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DF" w:rsidRPr="00EA5197" w:rsidRDefault="00CF58DF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INSTITUTO COLOMBIANO AGROPECUARIO - ICA</w:t>
      </w:r>
    </w:p>
    <w:p w:rsidR="00CF58DF" w:rsidRPr="00EA5197" w:rsidRDefault="00CF58DF" w:rsidP="00CC582A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LA GERENCIA SECCIONALGUAVIARE</w:t>
      </w:r>
    </w:p>
    <w:p w:rsidR="00CF58DF" w:rsidRPr="00EA5197" w:rsidRDefault="00CF58DF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CF58DF" w:rsidRDefault="00CF58DF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Procede a notificar por aviso al señor(a) </w:t>
      </w:r>
      <w:r w:rsidRPr="008F4135">
        <w:rPr>
          <w:rFonts w:ascii="Arial" w:hAnsi="Arial" w:cs="Arial"/>
          <w:b/>
          <w:noProof/>
          <w:sz w:val="24"/>
          <w:szCs w:val="24"/>
        </w:rPr>
        <w:t>ABDON CESAR HERRERA</w:t>
      </w:r>
      <w:r w:rsidRPr="00EA5197">
        <w:rPr>
          <w:rFonts w:ascii="Arial" w:hAnsi="Arial" w:cs="Arial"/>
          <w:sz w:val="24"/>
          <w:szCs w:val="24"/>
        </w:rPr>
        <w:t xml:space="preserve">, identificado(a) con la cédula de ciudadanía No. </w:t>
      </w:r>
      <w:r w:rsidRPr="008F4135">
        <w:rPr>
          <w:rFonts w:ascii="Arial" w:hAnsi="Arial" w:cs="Arial"/>
          <w:b/>
          <w:noProof/>
          <w:sz w:val="24"/>
          <w:szCs w:val="24"/>
        </w:rPr>
        <w:t>17</w:t>
      </w:r>
      <w:r w:rsidR="008F4135" w:rsidRPr="008F4135">
        <w:rPr>
          <w:rFonts w:ascii="Arial" w:hAnsi="Arial" w:cs="Arial"/>
          <w:b/>
          <w:noProof/>
          <w:sz w:val="24"/>
          <w:szCs w:val="24"/>
        </w:rPr>
        <w:t>.</w:t>
      </w:r>
      <w:r w:rsidRPr="008F4135">
        <w:rPr>
          <w:rFonts w:ascii="Arial" w:hAnsi="Arial" w:cs="Arial"/>
          <w:b/>
          <w:noProof/>
          <w:sz w:val="24"/>
          <w:szCs w:val="24"/>
        </w:rPr>
        <w:t>415</w:t>
      </w:r>
      <w:r w:rsidR="008F4135" w:rsidRPr="008F4135">
        <w:rPr>
          <w:rFonts w:ascii="Arial" w:hAnsi="Arial" w:cs="Arial"/>
          <w:b/>
          <w:noProof/>
          <w:sz w:val="24"/>
          <w:szCs w:val="24"/>
        </w:rPr>
        <w:t>.</w:t>
      </w:r>
      <w:r w:rsidRPr="008F4135">
        <w:rPr>
          <w:rFonts w:ascii="Arial" w:hAnsi="Arial" w:cs="Arial"/>
          <w:b/>
          <w:noProof/>
          <w:sz w:val="24"/>
          <w:szCs w:val="24"/>
        </w:rPr>
        <w:t>790</w:t>
      </w:r>
      <w:r w:rsidRPr="00EA5197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</w:t>
      </w:r>
      <w:r>
        <w:rPr>
          <w:rFonts w:ascii="Arial" w:hAnsi="Arial" w:cs="Arial"/>
          <w:sz w:val="24"/>
          <w:szCs w:val="24"/>
        </w:rPr>
        <w:t>.</w:t>
      </w:r>
    </w:p>
    <w:p w:rsidR="00CF58DF" w:rsidRDefault="00CF58DF" w:rsidP="00CC582A">
      <w:pPr>
        <w:jc w:val="both"/>
        <w:rPr>
          <w:rFonts w:ascii="Arial" w:hAnsi="Arial" w:cs="Arial"/>
          <w:sz w:val="24"/>
          <w:szCs w:val="24"/>
        </w:rPr>
      </w:pPr>
    </w:p>
    <w:p w:rsidR="00CF58DF" w:rsidRPr="008E010B" w:rsidRDefault="00CF58DF" w:rsidP="00CC582A">
      <w:pPr>
        <w:jc w:val="both"/>
        <w:rPr>
          <w:rFonts w:ascii="Arial" w:hAnsi="Arial" w:cs="Arial"/>
          <w:b/>
          <w:sz w:val="24"/>
          <w:szCs w:val="24"/>
        </w:rPr>
      </w:pPr>
      <w:r w:rsidRPr="008E010B">
        <w:rPr>
          <w:rFonts w:ascii="Arial" w:hAnsi="Arial" w:cs="Arial"/>
          <w:b/>
          <w:sz w:val="20"/>
          <w:szCs w:val="20"/>
        </w:rPr>
        <w:t xml:space="preserve">Acto Administrativo Para Notificar: 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  <w:t>AUTO DE FORMULACIÓN DE CARGOS</w:t>
      </w:r>
    </w:p>
    <w:p w:rsidR="00CF58DF" w:rsidRPr="008E010B" w:rsidRDefault="00CF58DF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>Procedimiento</w:t>
      </w:r>
      <w:r w:rsidR="008E010B">
        <w:rPr>
          <w:rFonts w:ascii="Arial" w:hAnsi="Arial" w:cs="Arial"/>
          <w:b/>
          <w:sz w:val="20"/>
          <w:szCs w:val="20"/>
        </w:rPr>
        <w:t xml:space="preserve"> Administrativo Sancionatorio:</w:t>
      </w:r>
      <w:r w:rsid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GUAV.2.27.0-82.001.2024-363</w:t>
      </w:r>
    </w:p>
    <w:p w:rsidR="00CF58DF" w:rsidRPr="008E010B" w:rsidRDefault="00CF58DF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>Persona Para Notificar: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ABDON CESAR HERRERA</w:t>
      </w:r>
    </w:p>
    <w:p w:rsidR="00CF58DF" w:rsidRPr="008E010B" w:rsidRDefault="00CF58DF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>Teléfono: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3115045297</w:t>
      </w:r>
    </w:p>
    <w:p w:rsidR="00CF58DF" w:rsidRPr="008E010B" w:rsidRDefault="00CF58DF" w:rsidP="00E57C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>Dirección de Notificación:</w:t>
      </w:r>
      <w:r w:rsidRPr="008E010B">
        <w:rPr>
          <w:rFonts w:ascii="Arial" w:hAnsi="Arial" w:cs="Arial"/>
          <w:b/>
          <w:sz w:val="20"/>
          <w:szCs w:val="20"/>
        </w:rPr>
        <w:tab/>
        <w:t xml:space="preserve">Nombre del Predio 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FORTUNA</w:t>
      </w:r>
    </w:p>
    <w:p w:rsidR="00CF58DF" w:rsidRPr="008E010B" w:rsidRDefault="00CF58DF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>Departamento:</w:t>
      </w:r>
      <w:r w:rsidR="008E010B">
        <w:rPr>
          <w:rFonts w:ascii="Arial" w:hAnsi="Arial" w:cs="Arial"/>
          <w:b/>
          <w:sz w:val="20"/>
          <w:szCs w:val="20"/>
        </w:rPr>
        <w:t xml:space="preserve"> </w:t>
      </w:r>
      <w:r w:rsid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GUAVIARE</w:t>
      </w:r>
    </w:p>
    <w:p w:rsidR="00CF58DF" w:rsidRPr="008E010B" w:rsidRDefault="00CF58DF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 xml:space="preserve">Municipio 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EL RETORNO</w:t>
      </w:r>
    </w:p>
    <w:p w:rsidR="00CF58DF" w:rsidRPr="008E010B" w:rsidRDefault="00CF58DF" w:rsidP="00EA519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  <w:t>Vereda: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noProof/>
          <w:sz w:val="20"/>
          <w:szCs w:val="20"/>
        </w:rPr>
        <w:t>NUEVA PRIMARIA</w:t>
      </w:r>
    </w:p>
    <w:p w:rsidR="00CF58DF" w:rsidRPr="008E010B" w:rsidRDefault="00CF58DF" w:rsidP="00EA51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</w:p>
    <w:p w:rsidR="00CF58DF" w:rsidRPr="008E010B" w:rsidRDefault="00CF58DF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4"/>
          <w:szCs w:val="24"/>
        </w:rPr>
        <w:tab/>
      </w:r>
      <w:r w:rsidRPr="008E010B">
        <w:rPr>
          <w:rFonts w:ascii="Arial" w:hAnsi="Arial" w:cs="Arial"/>
          <w:b/>
          <w:sz w:val="20"/>
          <w:szCs w:val="20"/>
        </w:rPr>
        <w:t>Recursos:</w:t>
      </w:r>
      <w:r w:rsidRPr="008E010B">
        <w:rPr>
          <w:rFonts w:ascii="Arial" w:hAnsi="Arial" w:cs="Arial"/>
          <w:b/>
          <w:sz w:val="20"/>
          <w:szCs w:val="20"/>
        </w:rPr>
        <w:tab/>
      </w:r>
      <w:r w:rsidRPr="008E010B">
        <w:rPr>
          <w:rFonts w:ascii="Arial" w:hAnsi="Arial" w:cs="Arial"/>
          <w:b/>
          <w:sz w:val="20"/>
          <w:szCs w:val="20"/>
        </w:rPr>
        <w:tab/>
        <w:t>NO procede RECURSO.</w:t>
      </w:r>
    </w:p>
    <w:p w:rsidR="00CF58DF" w:rsidRDefault="00CF58DF" w:rsidP="00CC582A">
      <w:pPr>
        <w:jc w:val="both"/>
        <w:rPr>
          <w:rFonts w:ascii="Arial" w:hAnsi="Arial" w:cs="Arial"/>
          <w:sz w:val="20"/>
          <w:szCs w:val="20"/>
        </w:rPr>
      </w:pPr>
    </w:p>
    <w:p w:rsidR="00CF58DF" w:rsidRPr="00EA5197" w:rsidRDefault="00CF58DF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2B3943" w:rsidRDefault="002B3943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CF58DF" w:rsidRPr="00EA5197" w:rsidRDefault="00CF58DF" w:rsidP="00CC582A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="008E010B" w:rsidRPr="008E010B">
        <w:rPr>
          <w:rFonts w:ascii="Arial" w:hAnsi="Arial" w:cs="Arial"/>
          <w:sz w:val="24"/>
          <w:szCs w:val="24"/>
        </w:rPr>
        <w:t>18</w:t>
      </w:r>
      <w:r w:rsidRPr="00EA5197">
        <w:rPr>
          <w:rFonts w:ascii="Arial" w:hAnsi="Arial" w:cs="Arial"/>
          <w:sz w:val="24"/>
          <w:szCs w:val="24"/>
        </w:rPr>
        <w:t xml:space="preserve"> días del mes de </w:t>
      </w:r>
      <w:r w:rsidR="008E010B" w:rsidRPr="008E010B">
        <w:rPr>
          <w:rFonts w:ascii="Arial" w:hAnsi="Arial" w:cs="Arial"/>
          <w:sz w:val="24"/>
          <w:szCs w:val="24"/>
        </w:rPr>
        <w:t>noviembre</w:t>
      </w:r>
      <w:r w:rsidRPr="008E010B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>del 2025</w:t>
      </w:r>
    </w:p>
    <w:p w:rsidR="00CF58DF" w:rsidRPr="00EA5197" w:rsidRDefault="00CF58DF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CF58DF" w:rsidRPr="00EA5197" w:rsidRDefault="00CF58DF" w:rsidP="00CC582A">
      <w:pPr>
        <w:pStyle w:val="Sinespaciado"/>
        <w:rPr>
          <w:rFonts w:ascii="Arial" w:hAnsi="Arial" w:cs="Arial"/>
          <w:sz w:val="24"/>
          <w:szCs w:val="24"/>
        </w:rPr>
      </w:pPr>
    </w:p>
    <w:p w:rsidR="00CF58DF" w:rsidRPr="00EA5197" w:rsidRDefault="00CF58DF" w:rsidP="00EA5197">
      <w:pPr>
        <w:jc w:val="both"/>
        <w:rPr>
          <w:rFonts w:ascii="Arial" w:hAnsi="Arial" w:cs="Arial"/>
          <w:b/>
          <w:sz w:val="24"/>
          <w:szCs w:val="24"/>
        </w:rPr>
      </w:pPr>
    </w:p>
    <w:p w:rsidR="00CF58DF" w:rsidRDefault="00CF58DF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CF58DF" w:rsidRDefault="00CF58DF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CF58DF" w:rsidRPr="00EA5197" w:rsidRDefault="00CF58DF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CF58DF" w:rsidRPr="00EA5197" w:rsidRDefault="00CF58DF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CF58DF" w:rsidRPr="00EA5197" w:rsidRDefault="00CF58DF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CF58DF" w:rsidRDefault="00CF58DF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CF58DF" w:rsidRPr="00EA5197" w:rsidRDefault="00CF58DF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r w:rsidR="008E010B" w:rsidRPr="00EA5197">
        <w:rPr>
          <w:rFonts w:ascii="Arial" w:eastAsia="Arial Unicode MS" w:hAnsi="Arial" w:cs="Arial"/>
          <w:bCs/>
          <w:sz w:val="12"/>
          <w:szCs w:val="12"/>
        </w:rPr>
        <w:t>Guzmán</w:t>
      </w:r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CF58DF" w:rsidRDefault="00CF58DF" w:rsidP="00EA5197">
      <w:pPr>
        <w:rPr>
          <w:rFonts w:ascii="Arial" w:eastAsia="Arial Unicode MS" w:hAnsi="Arial" w:cs="Arial"/>
          <w:bCs/>
          <w:sz w:val="12"/>
          <w:szCs w:val="12"/>
        </w:rPr>
        <w:sectPr w:rsidR="00CF58DF" w:rsidSect="00CF58DF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17" w:right="1467" w:bottom="1417" w:left="1701" w:header="709" w:footer="709" w:gutter="0"/>
          <w:pgNumType w:start="1"/>
          <w:cols w:space="708"/>
          <w:docGrid w:linePitch="360"/>
        </w:sect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p w:rsidR="00CF58DF" w:rsidRPr="00EA5197" w:rsidRDefault="00CF58DF" w:rsidP="00EA5197">
      <w:pPr>
        <w:rPr>
          <w:rFonts w:ascii="Arial" w:eastAsia="Arial Unicode MS" w:hAnsi="Arial" w:cs="Arial"/>
          <w:bCs/>
          <w:sz w:val="24"/>
          <w:szCs w:val="24"/>
        </w:rPr>
      </w:pPr>
    </w:p>
    <w:sectPr w:rsidR="00CF58DF" w:rsidRPr="00EA5197" w:rsidSect="00CF58DF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D8" w:rsidRDefault="002C0CD8" w:rsidP="00D300C9">
      <w:pPr>
        <w:spacing w:after="0" w:line="240" w:lineRule="auto"/>
      </w:pPr>
      <w:r>
        <w:separator/>
      </w:r>
    </w:p>
  </w:endnote>
  <w:endnote w:type="continuationSeparator" w:id="0">
    <w:p w:rsidR="002C0CD8" w:rsidRDefault="002C0CD8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DF" w:rsidRDefault="00CF58DF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F58DF" w:rsidRDefault="00CF58DF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DF" w:rsidRPr="00A11365" w:rsidRDefault="00CF58DF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2B3943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CF58DF" w:rsidRDefault="00CF58DF" w:rsidP="00A11365">
    <w:pPr>
      <w:pStyle w:val="Piedepgina"/>
      <w:ind w:right="360"/>
    </w:pPr>
  </w:p>
  <w:p w:rsidR="00CF58DF" w:rsidRDefault="008E010B" w:rsidP="008E010B">
    <w:pPr>
      <w:pStyle w:val="Piedepgina"/>
      <w:jc w:val="right"/>
    </w:pPr>
    <w:r>
      <w:rPr>
        <w:color w:val="000000"/>
        <w:sz w:val="27"/>
        <w:szCs w:val="27"/>
      </w:rPr>
      <w:t>FORMA 4-036 V.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DF" w:rsidRDefault="00CF58D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CF58DF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D8" w:rsidRDefault="002C0CD8" w:rsidP="00D300C9">
      <w:pPr>
        <w:spacing w:after="0" w:line="240" w:lineRule="auto"/>
      </w:pPr>
      <w:r>
        <w:separator/>
      </w:r>
    </w:p>
  </w:footnote>
  <w:footnote w:type="continuationSeparator" w:id="0">
    <w:p w:rsidR="002C0CD8" w:rsidRDefault="002C0CD8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DF" w:rsidRDefault="00CF58DF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762F"/>
    <w:rsid w:val="00151024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3943"/>
    <w:rsid w:val="002B4586"/>
    <w:rsid w:val="002B636E"/>
    <w:rsid w:val="002B67EB"/>
    <w:rsid w:val="002C0725"/>
    <w:rsid w:val="002C0CD8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2E72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10B"/>
    <w:rsid w:val="008E0BC2"/>
    <w:rsid w:val="008E62D4"/>
    <w:rsid w:val="008E6B8F"/>
    <w:rsid w:val="008F15FD"/>
    <w:rsid w:val="008F1A4D"/>
    <w:rsid w:val="008F3651"/>
    <w:rsid w:val="008F4135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CF58DF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4189BB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47C00-59BA-48AB-80CF-80D67345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1202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3</cp:revision>
  <cp:lastPrinted>2018-08-21T16:27:00Z</cp:lastPrinted>
  <dcterms:created xsi:type="dcterms:W3CDTF">2025-09-11T22:58:00Z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