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A7" w:rsidRPr="008D37CA" w:rsidRDefault="004D5FC1">
      <w:pPr>
        <w:pBdr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</w:pBdr>
        <w:spacing w:after="0"/>
        <w:ind w:left="2925"/>
        <w:rPr>
          <w:rFonts w:ascii="Arial Narrow" w:hAnsi="Arial Narrow"/>
          <w:sz w:val="24"/>
          <w:szCs w:val="24"/>
        </w:rPr>
      </w:pPr>
      <w:r w:rsidRPr="008D37CA">
        <w:rPr>
          <w:rFonts w:ascii="Arial Narrow" w:eastAsia="Arial" w:hAnsi="Arial Narrow" w:cs="Arial"/>
          <w:b/>
          <w:sz w:val="24"/>
          <w:szCs w:val="24"/>
        </w:rPr>
        <w:t xml:space="preserve">SOLICITUD </w:t>
      </w:r>
      <w:r w:rsidR="00140B67" w:rsidRPr="008D37CA">
        <w:rPr>
          <w:rFonts w:ascii="Arial Narrow" w:eastAsia="Arial" w:hAnsi="Arial Narrow" w:cs="Arial"/>
          <w:b/>
          <w:sz w:val="24"/>
          <w:szCs w:val="24"/>
        </w:rPr>
        <w:t>DEL DOCUMENTO DE REQUISITOS FITOSANITARIO PARA IMPORTACIÓN</w:t>
      </w:r>
    </w:p>
    <w:tbl>
      <w:tblPr>
        <w:tblStyle w:val="TableGrid"/>
        <w:tblW w:w="9974" w:type="dxa"/>
        <w:tblInd w:w="-203" w:type="dxa"/>
        <w:tblCellMar>
          <w:top w:w="105" w:type="dxa"/>
          <w:left w:w="140" w:type="dxa"/>
          <w:right w:w="59" w:type="dxa"/>
        </w:tblCellMar>
        <w:tblLook w:val="04A0" w:firstRow="1" w:lastRow="0" w:firstColumn="1" w:lastColumn="0" w:noHBand="0" w:noVBand="1"/>
      </w:tblPr>
      <w:tblGrid>
        <w:gridCol w:w="2648"/>
        <w:gridCol w:w="7326"/>
      </w:tblGrid>
      <w:tr w:rsidR="00140B67" w:rsidRPr="008D37CA" w:rsidTr="00140B67">
        <w:trPr>
          <w:trHeight w:val="439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IMPORTADOR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>
            <w:pPr>
              <w:ind w:left="23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39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>
            <w:pPr>
              <w:ind w:left="23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32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EXPORTADOR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36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DIRECCIÓN EXPORTADOR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30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PAÍS DE ORIGEN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36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PAÍS DE PROCEDENCIA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36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MEDIO DE TRANSPORTE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36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LUGAR DE SALIDA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65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LUGAR DE LLEGADA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0B67" w:rsidRPr="008D37CA" w:rsidTr="00140B67">
        <w:trPr>
          <w:trHeight w:val="465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8D37CA" w:rsidRDefault="008D37CA" w:rsidP="00140B67">
            <w:pPr>
              <w:pStyle w:val="Prrafodelista"/>
              <w:numPr>
                <w:ilvl w:val="0"/>
                <w:numId w:val="1"/>
              </w:num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USO O DESTINO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 w:rsidP="006B70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40B67" w:rsidRPr="008D37CA" w:rsidRDefault="00140B67">
      <w:pPr>
        <w:spacing w:after="0"/>
        <w:jc w:val="right"/>
        <w:rPr>
          <w:rFonts w:ascii="Arial Narrow" w:eastAsia="Arial" w:hAnsi="Arial Narrow" w:cs="Arial"/>
          <w:sz w:val="24"/>
          <w:szCs w:val="24"/>
        </w:rPr>
      </w:pPr>
    </w:p>
    <w:p w:rsidR="00140B67" w:rsidRPr="008D37CA" w:rsidRDefault="00140B67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  <w:r w:rsidRPr="008D37CA">
        <w:rPr>
          <w:rFonts w:ascii="Arial Narrow" w:eastAsia="Arial" w:hAnsi="Arial Narrow" w:cs="Arial"/>
          <w:sz w:val="24"/>
          <w:szCs w:val="24"/>
        </w:rPr>
        <w:t>Para el caso de semillas para siembra y material de propagación se pueden indicar hasta 4</w:t>
      </w:r>
      <w:r w:rsidR="008D37CA" w:rsidRPr="008D37CA">
        <w:rPr>
          <w:rFonts w:ascii="Arial Narrow" w:eastAsia="Arial" w:hAnsi="Arial Narrow" w:cs="Arial"/>
          <w:sz w:val="24"/>
          <w:szCs w:val="24"/>
        </w:rPr>
        <w:t xml:space="preserve"> productos desde que la información desde las casillas 1 al 10 sea la misma</w:t>
      </w:r>
    </w:p>
    <w:p w:rsidR="008D37CA" w:rsidRPr="008D37CA" w:rsidRDefault="008D37CA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1860"/>
        <w:gridCol w:w="1726"/>
        <w:gridCol w:w="2174"/>
        <w:gridCol w:w="1638"/>
        <w:gridCol w:w="1387"/>
        <w:gridCol w:w="1605"/>
      </w:tblGrid>
      <w:tr w:rsidR="004C6E0C" w:rsidRPr="008D37CA" w:rsidTr="004C6E0C">
        <w:tc>
          <w:tcPr>
            <w:tcW w:w="2354" w:type="dxa"/>
          </w:tcPr>
          <w:p w:rsidR="004C6E0C" w:rsidRPr="008D37CA" w:rsidRDefault="004C6E0C" w:rsidP="008D37CA">
            <w:pPr>
              <w:pStyle w:val="Prrafodelista"/>
              <w:numPr>
                <w:ilvl w:val="0"/>
                <w:numId w:val="1"/>
              </w:numPr>
              <w:ind w:right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PRODUCTO</w:t>
            </w:r>
          </w:p>
        </w:tc>
        <w:tc>
          <w:tcPr>
            <w:tcW w:w="1628" w:type="dxa"/>
          </w:tcPr>
          <w:p w:rsidR="004C6E0C" w:rsidRPr="008D37CA" w:rsidRDefault="004C6E0C" w:rsidP="008D37CA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8D37CA">
              <w:rPr>
                <w:rFonts w:ascii="Arial Narrow" w:hAnsi="Arial Narrow"/>
                <w:b/>
                <w:sz w:val="24"/>
                <w:szCs w:val="24"/>
              </w:rPr>
              <w:t>NOMBRE CIENTÍFICO</w:t>
            </w:r>
          </w:p>
        </w:tc>
        <w:tc>
          <w:tcPr>
            <w:tcW w:w="2047" w:type="dxa"/>
          </w:tcPr>
          <w:p w:rsidR="004C6E0C" w:rsidRPr="008D37CA" w:rsidRDefault="004C6E0C" w:rsidP="008D37C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PRESENTACIÓN</w:t>
            </w:r>
          </w:p>
        </w:tc>
        <w:tc>
          <w:tcPr>
            <w:tcW w:w="1546" w:type="dxa"/>
          </w:tcPr>
          <w:p w:rsidR="004C6E0C" w:rsidRPr="008D37CA" w:rsidRDefault="004C6E0C" w:rsidP="008D37C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300" w:type="dxa"/>
          </w:tcPr>
          <w:p w:rsidR="004C6E0C" w:rsidRPr="008D37CA" w:rsidRDefault="004C6E0C" w:rsidP="008D37C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UNIDAD</w:t>
            </w:r>
            <w:r w:rsidR="0057781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DE MEDIDA</w:t>
            </w:r>
          </w:p>
        </w:tc>
        <w:tc>
          <w:tcPr>
            <w:tcW w:w="1515" w:type="dxa"/>
          </w:tcPr>
          <w:p w:rsidR="004C6E0C" w:rsidRPr="008D37CA" w:rsidRDefault="004C6E0C" w:rsidP="008D37C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EMPAQUE</w:t>
            </w:r>
          </w:p>
        </w:tc>
      </w:tr>
      <w:tr w:rsidR="004C6E0C" w:rsidRPr="008D37CA" w:rsidTr="004C6E0C">
        <w:tc>
          <w:tcPr>
            <w:tcW w:w="2354" w:type="dxa"/>
          </w:tcPr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2047" w:type="dxa"/>
          </w:tcPr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546" w:type="dxa"/>
          </w:tcPr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300" w:type="dxa"/>
          </w:tcPr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4C6E0C" w:rsidRPr="008D37CA" w:rsidRDefault="004C6E0C" w:rsidP="00140B67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:rsidR="008D37CA" w:rsidRPr="008D37CA" w:rsidRDefault="008D37CA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140B67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  <w:r w:rsidRPr="008D37CA">
        <w:rPr>
          <w:rFonts w:ascii="Arial Narrow" w:eastAsia="Arial" w:hAnsi="Arial Narrow" w:cs="Arial"/>
          <w:sz w:val="24"/>
          <w:szCs w:val="24"/>
        </w:rPr>
        <w:t>El cuadro de anexo únicamente deberá diligenciarse para la importación de semilla y material de propagación</w:t>
      </w:r>
    </w:p>
    <w:p w:rsidR="008D37CA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5"/>
        <w:gridCol w:w="1935"/>
        <w:gridCol w:w="1935"/>
        <w:gridCol w:w="1935"/>
        <w:gridCol w:w="1936"/>
      </w:tblGrid>
      <w:tr w:rsidR="008D37CA" w:rsidRPr="008D37CA" w:rsidTr="0026185E">
        <w:tc>
          <w:tcPr>
            <w:tcW w:w="9676" w:type="dxa"/>
            <w:gridSpan w:val="5"/>
          </w:tcPr>
          <w:p w:rsidR="008D37CA" w:rsidRPr="008D37CA" w:rsidRDefault="00C57F30" w:rsidP="008D37CA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17</w:t>
            </w:r>
            <w:r w:rsidR="008D37CA" w:rsidRPr="008D37CA">
              <w:rPr>
                <w:rFonts w:ascii="Arial Narrow" w:eastAsia="Arial" w:hAnsi="Arial Narrow" w:cs="Arial"/>
                <w:b/>
                <w:sz w:val="24"/>
                <w:szCs w:val="24"/>
              </w:rPr>
              <w:t>. ANEXOS</w:t>
            </w:r>
          </w:p>
        </w:tc>
      </w:tr>
      <w:tr w:rsidR="008D37CA" w:rsidRPr="008D37CA" w:rsidTr="008D37CA">
        <w:tc>
          <w:tcPr>
            <w:tcW w:w="1935" w:type="dxa"/>
          </w:tcPr>
          <w:p w:rsidR="008D37CA" w:rsidRPr="004B4816" w:rsidRDefault="008D37CA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NOMBRE DE PRODUCTO</w:t>
            </w:r>
          </w:p>
        </w:tc>
        <w:tc>
          <w:tcPr>
            <w:tcW w:w="1935" w:type="dxa"/>
          </w:tcPr>
          <w:p w:rsidR="008D37CA" w:rsidRPr="004B4816" w:rsidRDefault="008D37CA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NOMBRE BOTANICO</w:t>
            </w:r>
          </w:p>
        </w:tc>
        <w:tc>
          <w:tcPr>
            <w:tcW w:w="1935" w:type="dxa"/>
          </w:tcPr>
          <w:p w:rsidR="008D37CA" w:rsidRPr="004B4816" w:rsidRDefault="008D37CA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VARIEDAD O HIBRIDO</w:t>
            </w:r>
          </w:p>
        </w:tc>
        <w:tc>
          <w:tcPr>
            <w:tcW w:w="1935" w:type="dxa"/>
          </w:tcPr>
          <w:p w:rsidR="008D37CA" w:rsidRPr="004B4816" w:rsidRDefault="008D37CA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936" w:type="dxa"/>
          </w:tcPr>
          <w:p w:rsidR="008D37CA" w:rsidRPr="004B4816" w:rsidRDefault="008D37CA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UNIDAD</w:t>
            </w:r>
            <w:r w:rsidR="0057781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DE MEDIDA</w:t>
            </w:r>
          </w:p>
        </w:tc>
      </w:tr>
      <w:tr w:rsidR="008D37CA" w:rsidRPr="008D37CA" w:rsidTr="008D37CA">
        <w:tc>
          <w:tcPr>
            <w:tcW w:w="1935" w:type="dxa"/>
          </w:tcPr>
          <w:p w:rsidR="008D37CA" w:rsidRPr="008D37CA" w:rsidRDefault="008D37CA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8D37CA" w:rsidRPr="008D37CA" w:rsidRDefault="008D37CA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8D37CA" w:rsidRPr="008D37CA" w:rsidRDefault="008D37CA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8D37CA" w:rsidRPr="008D37CA" w:rsidRDefault="008D37CA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936" w:type="dxa"/>
          </w:tcPr>
          <w:p w:rsidR="008D37CA" w:rsidRPr="008D37CA" w:rsidRDefault="008D37CA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:rsidR="008D37CA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140B67" w:rsidRPr="008D37CA" w:rsidRDefault="00140B67">
      <w:pPr>
        <w:spacing w:after="0"/>
        <w:jc w:val="right"/>
        <w:rPr>
          <w:rFonts w:ascii="Arial Narrow" w:eastAsia="Arial" w:hAnsi="Arial Narrow" w:cs="Arial"/>
          <w:sz w:val="24"/>
          <w:szCs w:val="24"/>
        </w:rPr>
      </w:pPr>
    </w:p>
    <w:p w:rsidR="008D37CA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4339A7" w:rsidRPr="008D37CA" w:rsidRDefault="004339A7">
      <w:pPr>
        <w:spacing w:after="0"/>
        <w:jc w:val="right"/>
        <w:rPr>
          <w:rFonts w:ascii="Arial Narrow" w:hAnsi="Arial Narrow"/>
          <w:sz w:val="24"/>
          <w:szCs w:val="24"/>
        </w:rPr>
      </w:pPr>
    </w:p>
    <w:sectPr w:rsidR="004339A7" w:rsidRPr="008D37CA">
      <w:footerReference w:type="default" r:id="rId7"/>
      <w:pgSz w:w="12240" w:h="15840"/>
      <w:pgMar w:top="1440" w:right="111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BE" w:rsidRDefault="00DA2ABE" w:rsidP="004B4816">
      <w:pPr>
        <w:spacing w:after="0" w:line="240" w:lineRule="auto"/>
      </w:pPr>
      <w:r>
        <w:separator/>
      </w:r>
    </w:p>
  </w:endnote>
  <w:endnote w:type="continuationSeparator" w:id="0">
    <w:p w:rsidR="00DA2ABE" w:rsidRDefault="00DA2ABE" w:rsidP="004B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4899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B4816" w:rsidRDefault="004B4816">
            <w:pPr>
              <w:pStyle w:val="Piedepgina"/>
              <w:jc w:val="right"/>
            </w:pPr>
            <w:r>
              <w:t>Forma 3-443</w:t>
            </w:r>
          </w:p>
          <w:p w:rsidR="004B4816" w:rsidRDefault="004B481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8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8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4816" w:rsidRDefault="004B4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BE" w:rsidRDefault="00DA2ABE" w:rsidP="004B4816">
      <w:pPr>
        <w:spacing w:after="0" w:line="240" w:lineRule="auto"/>
      </w:pPr>
      <w:r>
        <w:separator/>
      </w:r>
    </w:p>
  </w:footnote>
  <w:footnote w:type="continuationSeparator" w:id="0">
    <w:p w:rsidR="00DA2ABE" w:rsidRDefault="00DA2ABE" w:rsidP="004B4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97D"/>
    <w:multiLevelType w:val="hybridMultilevel"/>
    <w:tmpl w:val="E7D80436"/>
    <w:lvl w:ilvl="0" w:tplc="A8B81A80">
      <w:start w:val="1"/>
      <w:numFmt w:val="decimal"/>
      <w:lvlText w:val="%1."/>
      <w:lvlJc w:val="left"/>
      <w:pPr>
        <w:ind w:left="394" w:hanging="360"/>
      </w:pPr>
      <w:rPr>
        <w:rFonts w:ascii="Arial" w:eastAsia="Arial" w:hAnsi="Arial" w:cs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7"/>
    <w:rsid w:val="00140B67"/>
    <w:rsid w:val="001432CA"/>
    <w:rsid w:val="001E0581"/>
    <w:rsid w:val="004339A7"/>
    <w:rsid w:val="004B4816"/>
    <w:rsid w:val="004C6E0C"/>
    <w:rsid w:val="004D5FC1"/>
    <w:rsid w:val="00577811"/>
    <w:rsid w:val="005D456B"/>
    <w:rsid w:val="006B119B"/>
    <w:rsid w:val="006B7039"/>
    <w:rsid w:val="006C7346"/>
    <w:rsid w:val="008D37CA"/>
    <w:rsid w:val="00A827CF"/>
    <w:rsid w:val="00C57F30"/>
    <w:rsid w:val="00DA2ABE"/>
    <w:rsid w:val="00DC40B4"/>
    <w:rsid w:val="00DF170A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7443"/>
  <w15:docId w15:val="{40C17ED3-CECE-448B-9AFC-03A5BCFB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25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140B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4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81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B4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81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EA_SOLICITUDEXP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EA_SOLICITUDEXP</dc:title>
  <dc:subject/>
  <dc:creator>Zulma Liliana Gomez Hernandez</dc:creator>
  <cp:keywords/>
  <cp:lastModifiedBy>Alejandra Farias Arias</cp:lastModifiedBy>
  <cp:revision>6</cp:revision>
  <cp:lastPrinted>2023-09-13T14:30:00Z</cp:lastPrinted>
  <dcterms:created xsi:type="dcterms:W3CDTF">2023-09-14T15:28:00Z</dcterms:created>
  <dcterms:modified xsi:type="dcterms:W3CDTF">2023-09-14T18:57:00Z</dcterms:modified>
</cp:coreProperties>
</file>