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38E1" w14:textId="77777777" w:rsidR="00A8119E" w:rsidRDefault="00000000">
      <w:pPr>
        <w:pStyle w:val="Ttulo"/>
        <w:spacing w:before="83" w:line="276" w:lineRule="auto"/>
        <w:ind w:right="1206" w:firstLine="1260"/>
      </w:pPr>
      <w:r>
        <w:t>SUBGERENCIA DE PROTECCION ANIMAL</w:t>
      </w:r>
      <w:r>
        <w:rPr>
          <w:spacing w:val="40"/>
        </w:rPr>
        <w:t xml:space="preserve"> </w:t>
      </w:r>
      <w:r>
        <w:t>DIRECCIÒN</w:t>
      </w:r>
      <w:r>
        <w:rPr>
          <w:spacing w:val="-6"/>
        </w:rPr>
        <w:t xml:space="preserve"> </w:t>
      </w:r>
      <w:r>
        <w:t>TÈCNICA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INOCUIDAD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INSUMOS</w:t>
      </w:r>
      <w:r>
        <w:rPr>
          <w:spacing w:val="-9"/>
        </w:rPr>
        <w:t xml:space="preserve"> </w:t>
      </w:r>
      <w:r>
        <w:t>VETERINARIOS</w:t>
      </w:r>
    </w:p>
    <w:p w14:paraId="4AA6D053" w14:textId="77777777" w:rsidR="00A8119E" w:rsidRDefault="00000000">
      <w:pPr>
        <w:pStyle w:val="Ttulo"/>
        <w:spacing w:line="276" w:lineRule="auto"/>
        <w:ind w:left="3135"/>
      </w:pPr>
      <w:r>
        <w:rPr>
          <w:u w:val="single"/>
        </w:rPr>
        <w:t>REQUISITOS</w:t>
      </w:r>
      <w:r>
        <w:rPr>
          <w:spacing w:val="-6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0"/>
          <w:u w:val="single"/>
        </w:rPr>
        <w:t xml:space="preserve"> </w:t>
      </w:r>
      <w:r>
        <w:rPr>
          <w:u w:val="single"/>
        </w:rPr>
        <w:t>EXPEDICIÓN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7"/>
          <w:u w:val="single"/>
        </w:rPr>
        <w:t xml:space="preserve"> </w:t>
      </w:r>
      <w:r>
        <w:rPr>
          <w:u w:val="single"/>
        </w:rPr>
        <w:t>REGISTRO</w:t>
      </w:r>
      <w:r>
        <w:rPr>
          <w:spacing w:val="-1"/>
          <w:u w:val="single"/>
        </w:rPr>
        <w:t xml:space="preserve"> </w:t>
      </w:r>
      <w:r>
        <w:rPr>
          <w:u w:val="single"/>
        </w:rPr>
        <w:t>COMO</w:t>
      </w:r>
      <w:r>
        <w:rPr>
          <w:spacing w:val="-4"/>
          <w:u w:val="single"/>
        </w:rPr>
        <w:t xml:space="preserve"> </w:t>
      </w:r>
      <w:r>
        <w:rPr>
          <w:u w:val="single"/>
        </w:rPr>
        <w:t>PRODUCTOR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MATERIAL GENÉTICO AVIAR</w:t>
      </w:r>
    </w:p>
    <w:p w14:paraId="7C92F004" w14:textId="77777777" w:rsidR="00A8119E" w:rsidRDefault="00A8119E">
      <w:pPr>
        <w:pStyle w:val="Textoindependiente"/>
        <w:spacing w:before="40"/>
        <w:rPr>
          <w:rFonts w:ascii="Arial"/>
          <w:b/>
        </w:rPr>
      </w:pPr>
    </w:p>
    <w:p w14:paraId="2C0ED0ED" w14:textId="77777777" w:rsidR="00A8119E" w:rsidRDefault="00000000">
      <w:pPr>
        <w:pStyle w:val="Textoindependiente"/>
        <w:spacing w:line="276" w:lineRule="auto"/>
        <w:ind w:left="262"/>
      </w:pPr>
      <w:r>
        <w:t>A continuación, usted puede encontrar los requisitos que debe cumplir y documentos que debe anexar para obtener el registro como productor de material genético aviar:</w:t>
      </w:r>
    </w:p>
    <w:p w14:paraId="4F71D728" w14:textId="77777777" w:rsidR="00A8119E" w:rsidRDefault="00A8119E">
      <w:pPr>
        <w:pStyle w:val="Textoindependiente"/>
        <w:spacing w:before="37"/>
      </w:pPr>
    </w:p>
    <w:p w14:paraId="5D58092C" w14:textId="1486F1F8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 w:right="257"/>
        <w:jc w:val="both"/>
      </w:pPr>
      <w:r>
        <w:t>Oficio de solicitud dirigido al Coordinador del Grupo de Registro y Vigilancia de empresas de Alimentos para animales, Material Genético Animal y sus productos, firmado por el representante legal.</w:t>
      </w:r>
    </w:p>
    <w:p w14:paraId="1564CF8D" w14:textId="77777777" w:rsidR="00A8119E" w:rsidRDefault="00A8119E">
      <w:pPr>
        <w:pStyle w:val="Textoindependiente"/>
        <w:spacing w:before="38"/>
      </w:pPr>
    </w:p>
    <w:p w14:paraId="577B23A5" w14:textId="77777777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6" w:lineRule="auto"/>
        <w:ind w:left="981" w:right="257"/>
        <w:jc w:val="both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existencia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 expedición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noventa</w:t>
      </w:r>
      <w:r>
        <w:rPr>
          <w:spacing w:val="-3"/>
        </w:rPr>
        <w:t xml:space="preserve"> </w:t>
      </w:r>
      <w:r>
        <w:t>(90) días</w:t>
      </w:r>
      <w:r>
        <w:rPr>
          <w:spacing w:val="-3"/>
        </w:rPr>
        <w:t xml:space="preserve"> </w:t>
      </w:r>
      <w:r>
        <w:t>calendario,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Registro Único Tributario (RUT) actualizado o matrícula mercantil con fecha de expedición no mayor a noventa (90) días calendario.</w:t>
      </w:r>
    </w:p>
    <w:p w14:paraId="2A135F76" w14:textId="77777777" w:rsidR="00A8119E" w:rsidRDefault="00A8119E">
      <w:pPr>
        <w:pStyle w:val="Textoindependiente"/>
        <w:spacing w:before="37"/>
      </w:pPr>
    </w:p>
    <w:p w14:paraId="444208A2" w14:textId="77777777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/>
        <w:jc w:val="both"/>
      </w:pPr>
      <w:r>
        <w:t>Cumplir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requisitos</w:t>
      </w:r>
      <w:r>
        <w:rPr>
          <w:spacing w:val="-12"/>
        </w:rPr>
        <w:t xml:space="preserve"> </w:t>
      </w:r>
      <w:r>
        <w:t>sanitarios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Bioseguridad</w:t>
      </w:r>
      <w:r>
        <w:rPr>
          <w:spacing w:val="-12"/>
        </w:rPr>
        <w:t xml:space="preserve"> </w:t>
      </w:r>
      <w:r>
        <w:t>establecidos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resolución 3650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contar</w:t>
      </w:r>
      <w:r>
        <w:rPr>
          <w:spacing w:val="-10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granja</w:t>
      </w:r>
      <w:r>
        <w:rPr>
          <w:spacing w:val="-11"/>
        </w:rPr>
        <w:t xml:space="preserve"> </w:t>
      </w:r>
      <w:r>
        <w:t>avícola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genético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con una (1) planta de incubación o con un contrato de maquila para alguna de las dos </w:t>
      </w:r>
      <w:r>
        <w:rPr>
          <w:spacing w:val="-2"/>
        </w:rPr>
        <w:t>actividades.</w:t>
      </w:r>
    </w:p>
    <w:p w14:paraId="345215BB" w14:textId="77777777" w:rsidR="00A8119E" w:rsidRDefault="00A8119E">
      <w:pPr>
        <w:pStyle w:val="Textoindependiente"/>
        <w:spacing w:before="38"/>
      </w:pPr>
    </w:p>
    <w:p w14:paraId="4C186978" w14:textId="77777777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 w:right="254"/>
        <w:jc w:val="both"/>
      </w:pPr>
      <w:r>
        <w:t xml:space="preserve">Documento que acredite la propiedad, tenencia o uso de las instalaciones de la granja avícola de material genético y de la planta de incubación o el contrato de </w:t>
      </w:r>
      <w:r>
        <w:rPr>
          <w:spacing w:val="-2"/>
        </w:rPr>
        <w:t>maquila.</w:t>
      </w:r>
    </w:p>
    <w:p w14:paraId="5F9305D2" w14:textId="77777777" w:rsidR="00A8119E" w:rsidRDefault="00A8119E">
      <w:pPr>
        <w:pStyle w:val="Textoindependiente"/>
        <w:spacing w:before="38"/>
      </w:pPr>
    </w:p>
    <w:p w14:paraId="26533257" w14:textId="77777777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8" w:lineRule="auto"/>
        <w:ind w:left="981" w:right="261"/>
        <w:jc w:val="both"/>
      </w:pPr>
      <w:r>
        <w:t>Contar con el registro Sanitario de Predio Pecuario - RSPP de la granja avícola de material genético.</w:t>
      </w:r>
    </w:p>
    <w:p w14:paraId="60BF0068" w14:textId="77777777" w:rsidR="00A8119E" w:rsidRDefault="00A8119E">
      <w:pPr>
        <w:pStyle w:val="Textoindependiente"/>
        <w:spacing w:before="33"/>
      </w:pPr>
    </w:p>
    <w:p w14:paraId="1A7F7697" w14:textId="77777777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/>
        <w:jc w:val="both"/>
      </w:pPr>
      <w:r>
        <w:t>Anexar solicitud de inscripción del Médico Veterinario o Médico Veterinario Zootecnista que ejerce como director técnico firmada por el Representante Legal.</w:t>
      </w:r>
    </w:p>
    <w:p w14:paraId="26F54C68" w14:textId="77777777" w:rsidR="00A8119E" w:rsidRDefault="00A8119E">
      <w:pPr>
        <w:pStyle w:val="Textoindependiente"/>
        <w:spacing w:before="39"/>
      </w:pPr>
    </w:p>
    <w:p w14:paraId="2B810B8C" w14:textId="6FC11866" w:rsidR="00A8119E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3" w:lineRule="auto"/>
        <w:ind w:left="981" w:right="258"/>
        <w:jc w:val="both"/>
        <w:rPr>
          <w:rFonts w:ascii="Arial" w:hAnsi="Arial"/>
          <w:b/>
        </w:rPr>
      </w:pPr>
      <w:r>
        <w:t>Copia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tarjeta</w:t>
      </w:r>
      <w:r>
        <w:rPr>
          <w:spacing w:val="-16"/>
        </w:rPr>
        <w:t xml:space="preserve"> </w:t>
      </w:r>
      <w:r>
        <w:t>profesional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director</w:t>
      </w:r>
      <w:r>
        <w:rPr>
          <w:spacing w:val="-15"/>
        </w:rPr>
        <w:t xml:space="preserve"> </w:t>
      </w:r>
      <w:r>
        <w:t>técnico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factura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pago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 xml:space="preserve">inscripción </w:t>
      </w:r>
      <w:proofErr w:type="gramStart"/>
      <w:r>
        <w:t>del mismo</w:t>
      </w:r>
      <w:proofErr w:type="gramEnd"/>
      <w:r>
        <w:t xml:space="preserve"> ante el ICA (Código: 0</w:t>
      </w:r>
      <w:r w:rsidR="008C12D8">
        <w:t>2022</w:t>
      </w:r>
      <w:r>
        <w:t xml:space="preserve"> Valor: $</w:t>
      </w:r>
      <w:r w:rsidR="008C12D8">
        <w:t>75</w:t>
      </w:r>
      <w:r>
        <w:t>.</w:t>
      </w:r>
      <w:r w:rsidR="008C12D8">
        <w:t>400</w:t>
      </w:r>
      <w:r>
        <w:t xml:space="preserve">) </w:t>
      </w:r>
      <w:r>
        <w:rPr>
          <w:rFonts w:ascii="Arial" w:hAnsi="Arial"/>
          <w:b/>
        </w:rPr>
        <w:t>*</w:t>
      </w:r>
    </w:p>
    <w:p w14:paraId="10A4C491" w14:textId="77777777" w:rsidR="00A8119E" w:rsidRDefault="00A8119E">
      <w:pPr>
        <w:pStyle w:val="Textoindependiente"/>
        <w:spacing w:before="40"/>
        <w:rPr>
          <w:rFonts w:ascii="Arial"/>
          <w:b/>
        </w:rPr>
      </w:pPr>
    </w:p>
    <w:p w14:paraId="1C15A5D3" w14:textId="46690763" w:rsidR="00A8119E" w:rsidRDefault="00000000">
      <w:pPr>
        <w:pStyle w:val="Prrafodelista"/>
        <w:numPr>
          <w:ilvl w:val="0"/>
          <w:numId w:val="1"/>
        </w:numPr>
        <w:tabs>
          <w:tab w:val="left" w:pos="979"/>
        </w:tabs>
        <w:ind w:left="979" w:right="0" w:hanging="358"/>
        <w:rPr>
          <w:rFonts w:ascii="Arial" w:hAnsi="Arial"/>
          <w:b/>
        </w:rPr>
      </w:pPr>
      <w:r>
        <w:t>Recibo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tarifa</w:t>
      </w:r>
      <w:r>
        <w:rPr>
          <w:spacing w:val="-6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(Código:</w:t>
      </w:r>
      <w:r>
        <w:rPr>
          <w:spacing w:val="-5"/>
        </w:rPr>
        <w:t xml:space="preserve"> </w:t>
      </w:r>
      <w:r>
        <w:t>0</w:t>
      </w:r>
      <w:r w:rsidR="008C12D8">
        <w:t>20</w:t>
      </w:r>
      <w:r>
        <w:t>47</w:t>
      </w:r>
      <w:r>
        <w:rPr>
          <w:spacing w:val="-6"/>
        </w:rPr>
        <w:t xml:space="preserve"> </w:t>
      </w:r>
      <w:r>
        <w:t>Valor:</w:t>
      </w:r>
      <w:r>
        <w:rPr>
          <w:spacing w:val="-5"/>
        </w:rPr>
        <w:t xml:space="preserve"> </w:t>
      </w:r>
      <w:r>
        <w:t>$</w:t>
      </w:r>
      <w:r w:rsidR="008C12D8">
        <w:t>845.200</w:t>
      </w:r>
      <w:r>
        <w:t xml:space="preserve">) </w:t>
      </w:r>
      <w:r>
        <w:rPr>
          <w:rFonts w:ascii="Arial" w:hAnsi="Arial"/>
          <w:b/>
          <w:spacing w:val="-10"/>
        </w:rPr>
        <w:t>*</w:t>
      </w:r>
    </w:p>
    <w:p w14:paraId="05875D82" w14:textId="77777777" w:rsidR="00A8119E" w:rsidRDefault="00A8119E">
      <w:pPr>
        <w:pStyle w:val="Textoindependiente"/>
        <w:rPr>
          <w:rFonts w:ascii="Arial"/>
          <w:b/>
        </w:rPr>
      </w:pPr>
    </w:p>
    <w:p w14:paraId="351AED23" w14:textId="77777777" w:rsidR="00A8119E" w:rsidRDefault="00A8119E">
      <w:pPr>
        <w:pStyle w:val="Textoindependiente"/>
        <w:spacing w:before="22"/>
        <w:rPr>
          <w:rFonts w:ascii="Arial"/>
          <w:b/>
        </w:rPr>
      </w:pPr>
    </w:p>
    <w:p w14:paraId="7E10591D" w14:textId="77777777" w:rsidR="00A00710" w:rsidRDefault="00076D43" w:rsidP="00A00710">
      <w:pPr>
        <w:ind w:left="262"/>
        <w:jc w:val="both"/>
        <w:rPr>
          <w:rFonts w:ascii="Arial" w:hAnsi="Arial"/>
          <w:b/>
          <w:spacing w:val="-4"/>
          <w:sz w:val="18"/>
        </w:rPr>
      </w:pPr>
      <w:r>
        <w:rPr>
          <w:rFonts w:ascii="Helvetica" w:hAnsi="Helvetica" w:cs="Helvetica"/>
          <w:sz w:val="20"/>
          <w:szCs w:val="20"/>
        </w:rPr>
        <w:t>*</w:t>
      </w:r>
      <w:r w:rsidR="00A00710">
        <w:rPr>
          <w:rFonts w:ascii="Arial" w:hAnsi="Arial"/>
          <w:b/>
          <w:sz w:val="18"/>
        </w:rPr>
        <w:t>*TARIFAS</w:t>
      </w:r>
      <w:r w:rsidR="00A00710">
        <w:rPr>
          <w:rFonts w:ascii="Arial" w:hAnsi="Arial"/>
          <w:b/>
          <w:spacing w:val="-2"/>
          <w:sz w:val="18"/>
        </w:rPr>
        <w:t xml:space="preserve"> </w:t>
      </w:r>
      <w:r w:rsidR="00A00710">
        <w:rPr>
          <w:rFonts w:ascii="Arial" w:hAnsi="Arial"/>
          <w:b/>
          <w:sz w:val="18"/>
        </w:rPr>
        <w:t>– RESOLUCION</w:t>
      </w:r>
      <w:r w:rsidR="00A00710">
        <w:rPr>
          <w:rFonts w:ascii="Arial" w:hAnsi="Arial"/>
          <w:b/>
          <w:spacing w:val="-2"/>
          <w:sz w:val="18"/>
        </w:rPr>
        <w:t xml:space="preserve"> </w:t>
      </w:r>
      <w:r w:rsidR="00A00710" w:rsidRPr="00875FFA">
        <w:rPr>
          <w:rFonts w:ascii="Arial" w:hAnsi="Arial"/>
          <w:b/>
          <w:sz w:val="18"/>
        </w:rPr>
        <w:t>00</w:t>
      </w:r>
      <w:r w:rsidR="00A00710">
        <w:rPr>
          <w:rFonts w:ascii="Arial" w:hAnsi="Arial"/>
          <w:b/>
          <w:sz w:val="18"/>
        </w:rPr>
        <w:t>0</w:t>
      </w:r>
      <w:r w:rsidR="00A00710" w:rsidRPr="00875FFA">
        <w:rPr>
          <w:rFonts w:ascii="Arial" w:hAnsi="Arial"/>
          <w:b/>
          <w:sz w:val="18"/>
        </w:rPr>
        <w:t>21201</w:t>
      </w:r>
      <w:r w:rsidR="00A00710">
        <w:rPr>
          <w:rFonts w:ascii="Arial" w:hAnsi="Arial"/>
          <w:b/>
          <w:sz w:val="18"/>
        </w:rPr>
        <w:t>del</w:t>
      </w:r>
      <w:r w:rsidR="00A00710">
        <w:rPr>
          <w:rFonts w:ascii="Arial" w:hAnsi="Arial"/>
          <w:b/>
          <w:spacing w:val="-2"/>
          <w:sz w:val="18"/>
        </w:rPr>
        <w:t xml:space="preserve"> 30</w:t>
      </w:r>
      <w:r w:rsidR="00A00710">
        <w:rPr>
          <w:rFonts w:ascii="Arial" w:hAnsi="Arial"/>
          <w:b/>
          <w:spacing w:val="-3"/>
          <w:sz w:val="18"/>
        </w:rPr>
        <w:t xml:space="preserve"> </w:t>
      </w:r>
      <w:r w:rsidR="00A00710">
        <w:rPr>
          <w:rFonts w:ascii="Arial" w:hAnsi="Arial"/>
          <w:b/>
          <w:sz w:val="18"/>
        </w:rPr>
        <w:t>de</w:t>
      </w:r>
      <w:r w:rsidR="00A00710">
        <w:rPr>
          <w:rFonts w:ascii="Arial" w:hAnsi="Arial"/>
          <w:b/>
          <w:spacing w:val="-2"/>
          <w:sz w:val="18"/>
        </w:rPr>
        <w:t xml:space="preserve"> </w:t>
      </w:r>
      <w:r w:rsidR="00A00710">
        <w:rPr>
          <w:rFonts w:ascii="Arial" w:hAnsi="Arial"/>
          <w:b/>
          <w:sz w:val="18"/>
        </w:rPr>
        <w:t>diciembre</w:t>
      </w:r>
      <w:r w:rsidR="00A00710">
        <w:rPr>
          <w:rFonts w:ascii="Arial" w:hAnsi="Arial"/>
          <w:b/>
          <w:spacing w:val="-3"/>
          <w:sz w:val="18"/>
        </w:rPr>
        <w:t xml:space="preserve"> </w:t>
      </w:r>
      <w:r w:rsidR="00A00710">
        <w:rPr>
          <w:rFonts w:ascii="Arial" w:hAnsi="Arial"/>
          <w:b/>
          <w:sz w:val="18"/>
        </w:rPr>
        <w:t>de</w:t>
      </w:r>
      <w:r w:rsidR="00A00710">
        <w:rPr>
          <w:rFonts w:ascii="Arial" w:hAnsi="Arial"/>
          <w:b/>
          <w:spacing w:val="-1"/>
          <w:sz w:val="18"/>
        </w:rPr>
        <w:t xml:space="preserve"> </w:t>
      </w:r>
      <w:r w:rsidR="00A00710">
        <w:rPr>
          <w:rFonts w:ascii="Arial" w:hAnsi="Arial"/>
          <w:b/>
          <w:spacing w:val="-4"/>
          <w:sz w:val="18"/>
        </w:rPr>
        <w:t>2024</w:t>
      </w:r>
    </w:p>
    <w:p w14:paraId="54379F80" w14:textId="77777777" w:rsidR="00A00710" w:rsidRPr="00E85242" w:rsidRDefault="00A00710" w:rsidP="00A00710">
      <w:pPr>
        <w:ind w:left="262"/>
        <w:jc w:val="both"/>
      </w:pPr>
      <w:r>
        <w:rPr>
          <w:rFonts w:ascii="Arial" w:hAnsi="Arial"/>
          <w:b/>
          <w:sz w:val="18"/>
        </w:rPr>
        <w:t>INFORMACIÒN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PAGOS:</w:t>
      </w:r>
      <w:r>
        <w:rPr>
          <w:rFonts w:ascii="Arial" w:hAnsi="Arial"/>
          <w:b/>
          <w:spacing w:val="-12"/>
          <w:sz w:val="18"/>
        </w:rPr>
        <w:t xml:space="preserve"> </w:t>
      </w:r>
      <w:r w:rsidRPr="00772F21">
        <w:rPr>
          <w:rFonts w:ascii="Helvetica" w:hAnsi="Helvetica" w:cs="Helvetica"/>
          <w:sz w:val="20"/>
          <w:szCs w:val="20"/>
        </w:rPr>
        <w:t>https://www.ica.gov.co/oferta-institucional/tarifas/resolucion-no-00021201-de-2024-y-anexo.aspx</w:t>
      </w:r>
    </w:p>
    <w:p w14:paraId="07649A9F" w14:textId="74EED5FA" w:rsidR="00A8119E" w:rsidRDefault="00A8119E" w:rsidP="00A00710">
      <w:pPr>
        <w:jc w:val="both"/>
        <w:rPr>
          <w:rFonts w:ascii="Arial" w:hAnsi="Arial"/>
          <w:b/>
          <w:sz w:val="18"/>
        </w:rPr>
      </w:pPr>
    </w:p>
    <w:sectPr w:rsidR="00A8119E">
      <w:headerReference w:type="default" r:id="rId7"/>
      <w:footerReference w:type="default" r:id="rId8"/>
      <w:type w:val="continuous"/>
      <w:pgSz w:w="12240" w:h="15840"/>
      <w:pgMar w:top="1620" w:right="1440" w:bottom="1200" w:left="1440" w:header="312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CAA8" w14:textId="77777777" w:rsidR="00795AB2" w:rsidRDefault="00795AB2">
      <w:r>
        <w:separator/>
      </w:r>
    </w:p>
  </w:endnote>
  <w:endnote w:type="continuationSeparator" w:id="0">
    <w:p w14:paraId="2AAD2B06" w14:textId="77777777" w:rsidR="00795AB2" w:rsidRDefault="0079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2834" w14:textId="7CBC96E8" w:rsidR="00A8119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978B893" wp14:editId="69F63CF0">
              <wp:simplePos x="0" y="0"/>
              <wp:positionH relativeFrom="page">
                <wp:posOffset>6608826</wp:posOffset>
              </wp:positionH>
              <wp:positionV relativeFrom="page">
                <wp:posOffset>9281871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44D0E" w14:textId="77777777" w:rsidR="00A8119E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8B8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0.4pt;margin-top:730.85pt;width:7.6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Bqugby4gAAAA8B&#10;AAAPAAAAAAAAAAAAAAAAAOsDAABkcnMvZG93bnJldi54bWxQSwUGAAAAAAQABADzAAAA+gQAAAAA&#10;" filled="f" stroked="f">
              <v:textbox inset="0,0,0,0">
                <w:txbxContent>
                  <w:p w14:paraId="5C244D0E" w14:textId="77777777" w:rsidR="00A8119E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2076" w14:textId="77777777" w:rsidR="00795AB2" w:rsidRDefault="00795AB2">
      <w:r>
        <w:separator/>
      </w:r>
    </w:p>
  </w:footnote>
  <w:footnote w:type="continuationSeparator" w:id="0">
    <w:p w14:paraId="154D267E" w14:textId="77777777" w:rsidR="00795AB2" w:rsidRDefault="0079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BD6D" w14:textId="77777777" w:rsidR="00A8119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0F70CCBA" wp14:editId="412AFA39">
          <wp:simplePos x="0" y="0"/>
          <wp:positionH relativeFrom="page">
            <wp:posOffset>3261360</wp:posOffset>
          </wp:positionH>
          <wp:positionV relativeFrom="page">
            <wp:posOffset>236220</wp:posOffset>
          </wp:positionV>
          <wp:extent cx="1110762" cy="3955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0762" cy="395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82621"/>
    <w:multiLevelType w:val="hybridMultilevel"/>
    <w:tmpl w:val="199491BC"/>
    <w:lvl w:ilvl="0" w:tplc="549AF18E">
      <w:start w:val="1"/>
      <w:numFmt w:val="decimal"/>
      <w:lvlText w:val="%1.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680216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EBC80F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6CCBCE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D6E32A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DBCE7B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CA8584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906F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B94ED9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39658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9E"/>
    <w:rsid w:val="00076D43"/>
    <w:rsid w:val="0047622D"/>
    <w:rsid w:val="006E7D15"/>
    <w:rsid w:val="00781321"/>
    <w:rsid w:val="00795AB2"/>
    <w:rsid w:val="008C12D8"/>
    <w:rsid w:val="00A00710"/>
    <w:rsid w:val="00A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5868"/>
  <w15:docId w15:val="{006C7045-294B-484F-B5D9-48D00BD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202" w:right="795" w:hanging="2336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981" w:right="2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C12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12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12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2D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Maria Claudia Marin Medina</cp:lastModifiedBy>
  <cp:revision>2</cp:revision>
  <dcterms:created xsi:type="dcterms:W3CDTF">2025-03-31T13:16:00Z</dcterms:created>
  <dcterms:modified xsi:type="dcterms:W3CDTF">2025-03-31T13:16:00Z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