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4082" w14:textId="0F481194" w:rsidR="009E1857" w:rsidRDefault="009E1857">
      <w:pPr>
        <w:tabs>
          <w:tab w:val="left" w:pos="10010"/>
        </w:tabs>
        <w:ind w:left="103"/>
        <w:rPr>
          <w:rFonts w:ascii="Times New Roman"/>
          <w:sz w:val="20"/>
        </w:rPr>
      </w:pPr>
      <w:r w:rsidRPr="009E1857">
        <w:rPr>
          <w:rFonts w:ascii="Times New Roman"/>
          <w:noProof/>
          <w:sz w:val="20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69E5BE25" wp14:editId="156FC681">
            <wp:simplePos x="0" y="0"/>
            <wp:positionH relativeFrom="column">
              <wp:posOffset>6636385</wp:posOffset>
            </wp:positionH>
            <wp:positionV relativeFrom="paragraph">
              <wp:posOffset>-208280</wp:posOffset>
            </wp:positionV>
            <wp:extent cx="1576705" cy="1238250"/>
            <wp:effectExtent l="0" t="0" r="444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EA521AE-76B6-43A3-9838-D57C950EA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EA521AE-76B6-43A3-9838-D57C950EA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1857">
        <w:rPr>
          <w:rFonts w:ascii="Times New Roman"/>
          <w:noProof/>
          <w:sz w:val="20"/>
          <w:lang w:val="es-CO" w:eastAsia="es-CO"/>
        </w:rPr>
        <w:drawing>
          <wp:anchor distT="0" distB="0" distL="114300" distR="114300" simplePos="0" relativeHeight="251660288" behindDoc="0" locked="0" layoutInCell="1" allowOverlap="1" wp14:anchorId="31890E07" wp14:editId="2AD8A919">
            <wp:simplePos x="0" y="0"/>
            <wp:positionH relativeFrom="column">
              <wp:posOffset>5326380</wp:posOffset>
            </wp:positionH>
            <wp:positionV relativeFrom="paragraph">
              <wp:posOffset>-236855</wp:posOffset>
            </wp:positionV>
            <wp:extent cx="1267460" cy="1337310"/>
            <wp:effectExtent l="0" t="0" r="8890" b="0"/>
            <wp:wrapNone/>
            <wp:docPr id="5" name="Imagen 13" descr="C:\Users\ocubillos\AppData\Local\Microsoft\Windows\INetCache\Content.Outlook\RBLOT6QT\LOGO FONDO COLOR CUADRADO-01.png">
              <a:extLst xmlns:a="http://schemas.openxmlformats.org/drawingml/2006/main">
                <a:ext uri="{FF2B5EF4-FFF2-40B4-BE49-F238E27FC236}">
                  <a16:creationId xmlns:a16="http://schemas.microsoft.com/office/drawing/2014/main" id="{B02E4A4E-F711-43E2-9073-3F79B663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C:\Users\ocubillos\AppData\Local\Microsoft\Windows\INetCache\Content.Outlook\RBLOT6QT\LOGO FONDO COLOR CUADRADO-01.png">
                      <a:extLst>
                        <a:ext uri="{FF2B5EF4-FFF2-40B4-BE49-F238E27FC236}">
                          <a16:creationId xmlns:a16="http://schemas.microsoft.com/office/drawing/2014/main" id="{B02E4A4E-F711-43E2-9073-3F79B663D2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3BE2F" w14:textId="73367EC2" w:rsidR="009E1857" w:rsidRDefault="009E1857">
      <w:pPr>
        <w:tabs>
          <w:tab w:val="left" w:pos="10010"/>
        </w:tabs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0CA9C367" wp14:editId="67BA01AF">
            <wp:extent cx="1982892" cy="69675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892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CB971" w14:textId="170FBA88" w:rsidR="00464D82" w:rsidRDefault="009E1857">
      <w:pPr>
        <w:tabs>
          <w:tab w:val="left" w:pos="10010"/>
        </w:tabs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C131EC8" w14:textId="77777777" w:rsidR="00464D82" w:rsidRDefault="00464D82">
      <w:pPr>
        <w:pStyle w:val="Textoindependiente"/>
        <w:spacing w:before="1"/>
        <w:rPr>
          <w:rFonts w:ascii="Times New Roman"/>
          <w:b w:val="0"/>
          <w:sz w:val="18"/>
        </w:rPr>
      </w:pPr>
    </w:p>
    <w:p w14:paraId="6490CCE0" w14:textId="2E72E671" w:rsidR="00464D82" w:rsidRDefault="009E1857">
      <w:pPr>
        <w:pStyle w:val="Textoindependiente"/>
        <w:spacing w:before="36" w:line="244" w:lineRule="auto"/>
        <w:ind w:left="2078" w:hanging="1748"/>
      </w:pPr>
      <w:r>
        <w:t>CUADRO</w:t>
      </w:r>
      <w:r>
        <w:rPr>
          <w:spacing w:val="-2"/>
        </w:rPr>
        <w:t xml:space="preserve"> </w:t>
      </w:r>
      <w:r>
        <w:t>3. POBLACIÓN</w:t>
      </w:r>
      <w:r>
        <w:rPr>
          <w:spacing w:val="-7"/>
        </w:rPr>
        <w:t xml:space="preserve"> </w:t>
      </w:r>
      <w:r>
        <w:t>MARCO</w:t>
      </w:r>
      <w:r>
        <w:rPr>
          <w:spacing w:val="-2"/>
        </w:rPr>
        <w:t xml:space="preserve"> </w:t>
      </w:r>
      <w:r>
        <w:t>FINAL:</w:t>
      </w:r>
      <w:r>
        <w:rPr>
          <w:spacing w:val="-2"/>
        </w:rPr>
        <w:t xml:space="preserve"> </w:t>
      </w:r>
      <w:r>
        <w:t>POBLACIÓN</w:t>
      </w:r>
      <w:r>
        <w:rPr>
          <w:spacing w:val="-6"/>
        </w:rPr>
        <w:t xml:space="preserve"> </w:t>
      </w:r>
      <w:r>
        <w:t>BOVINA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SEXO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CATEGORÍAS</w:t>
      </w:r>
      <w:r>
        <w:rPr>
          <w:spacing w:val="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EDAD</w:t>
      </w:r>
      <w:r>
        <w:rPr>
          <w:spacing w:val="-70"/>
        </w:rPr>
        <w:t xml:space="preserve"> </w:t>
      </w:r>
      <w:r>
        <w:t>POR DESAGREGACIÓN</w:t>
      </w:r>
      <w:r>
        <w:rPr>
          <w:spacing w:val="-5"/>
        </w:rPr>
        <w:t xml:space="preserve"> </w:t>
      </w:r>
      <w:r>
        <w:t>GEOGRÁFICA</w:t>
      </w:r>
      <w:r>
        <w:rPr>
          <w:spacing w:val="-3"/>
        </w:rPr>
        <w:t xml:space="preserve"> </w:t>
      </w:r>
      <w:r>
        <w:t>DEPARTAMENTOS</w:t>
      </w:r>
      <w:r>
        <w:rPr>
          <w:spacing w:val="-7"/>
        </w:rPr>
        <w:t xml:space="preserve"> </w:t>
      </w:r>
      <w:r>
        <w:t>Y MUNICIPIOS</w:t>
      </w:r>
    </w:p>
    <w:p w14:paraId="22108EA2" w14:textId="17C20282" w:rsidR="00464D82" w:rsidRDefault="00206C40">
      <w:pPr>
        <w:pStyle w:val="Textoindependiente"/>
        <w:spacing w:before="188"/>
        <w:ind w:left="206" w:right="8467"/>
      </w:pPr>
      <w:r>
        <w:t xml:space="preserve">Período: Ciclo de vacunación </w:t>
      </w:r>
      <w:r w:rsidR="00170D14">
        <w:t>2</w:t>
      </w:r>
      <w:r>
        <w:t xml:space="preserve"> 2023 </w:t>
      </w:r>
      <w:r w:rsidR="009E1857">
        <w:t>Instructivo</w:t>
      </w:r>
      <w:r w:rsidR="009E1857">
        <w:rPr>
          <w:spacing w:val="-1"/>
        </w:rPr>
        <w:t xml:space="preserve"> </w:t>
      </w:r>
      <w:r w:rsidR="009E1857">
        <w:t>de</w:t>
      </w:r>
      <w:r w:rsidR="009E1857">
        <w:rPr>
          <w:spacing w:val="1"/>
        </w:rPr>
        <w:t xml:space="preserve"> </w:t>
      </w:r>
      <w:r w:rsidR="009E1857">
        <w:t>uso</w:t>
      </w:r>
    </w:p>
    <w:p w14:paraId="703CADD9" w14:textId="77777777" w:rsidR="00464D82" w:rsidRDefault="00464D82">
      <w:pPr>
        <w:rPr>
          <w:b/>
          <w:sz w:val="20"/>
        </w:rPr>
      </w:pPr>
    </w:p>
    <w:p w14:paraId="62E6453B" w14:textId="77777777" w:rsidR="00464D82" w:rsidRDefault="00464D82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271"/>
        <w:gridCol w:w="8984"/>
      </w:tblGrid>
      <w:tr w:rsidR="00464D82" w14:paraId="19E63BE9" w14:textId="77777777">
        <w:trPr>
          <w:trHeight w:val="811"/>
        </w:trPr>
        <w:tc>
          <w:tcPr>
            <w:tcW w:w="1556" w:type="dxa"/>
            <w:shd w:val="clear" w:color="auto" w:fill="E7E6E6"/>
          </w:tcPr>
          <w:p w14:paraId="36FADBC0" w14:textId="77777777" w:rsidR="00464D82" w:rsidRDefault="009E1857">
            <w:pPr>
              <w:pStyle w:val="TableParagraph"/>
              <w:spacing w:before="1"/>
              <w:ind w:right="189"/>
              <w:rPr>
                <w:b/>
              </w:rPr>
            </w:pPr>
            <w:r>
              <w:rPr>
                <w:b/>
                <w:color w:val="006FC0"/>
                <w:spacing w:val="-1"/>
                <w:u w:val="single" w:color="006FC0"/>
              </w:rPr>
              <w:t>TÍTULO-TEMA</w:t>
            </w:r>
            <w:r>
              <w:rPr>
                <w:b/>
                <w:color w:val="006FC0"/>
                <w:spacing w:val="-47"/>
              </w:rPr>
              <w:t xml:space="preserve"> </w:t>
            </w:r>
            <w:r>
              <w:rPr>
                <w:b/>
                <w:color w:val="006FC0"/>
                <w:u w:val="single" w:color="006FC0"/>
              </w:rPr>
              <w:t>DE</w:t>
            </w:r>
          </w:p>
          <w:p w14:paraId="50CD1D21" w14:textId="77777777" w:rsidR="00464D82" w:rsidRDefault="009E1857">
            <w:pPr>
              <w:pStyle w:val="TableParagraph"/>
              <w:spacing w:before="6" w:line="247" w:lineRule="exact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REFERENCIA</w:t>
            </w:r>
          </w:p>
        </w:tc>
        <w:tc>
          <w:tcPr>
            <w:tcW w:w="11255" w:type="dxa"/>
            <w:gridSpan w:val="2"/>
          </w:tcPr>
          <w:p w14:paraId="67E366A8" w14:textId="08E6E21D" w:rsidR="00464D82" w:rsidRDefault="009E1857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z w:val="24"/>
              </w:rPr>
              <w:t>Población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Marco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final: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Población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bovina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sexo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categorías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edad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desagregación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geográfica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departamentos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municipios</w:t>
            </w:r>
          </w:p>
        </w:tc>
      </w:tr>
      <w:tr w:rsidR="00464D82" w14:paraId="76161598" w14:textId="77777777">
        <w:trPr>
          <w:trHeight w:val="489"/>
        </w:trPr>
        <w:tc>
          <w:tcPr>
            <w:tcW w:w="1556" w:type="dxa"/>
            <w:shd w:val="clear" w:color="auto" w:fill="E7E6E6"/>
          </w:tcPr>
          <w:p w14:paraId="30951D4E" w14:textId="77777777" w:rsidR="00464D82" w:rsidRDefault="009E1857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OBJETIVO</w:t>
            </w:r>
          </w:p>
        </w:tc>
        <w:tc>
          <w:tcPr>
            <w:tcW w:w="11255" w:type="dxa"/>
            <w:gridSpan w:val="2"/>
          </w:tcPr>
          <w:p w14:paraId="639213FF" w14:textId="77777777" w:rsidR="00464D82" w:rsidRDefault="009E1857">
            <w:pPr>
              <w:pStyle w:val="TableParagraph"/>
              <w:spacing w:before="107"/>
            </w:pPr>
            <w:r>
              <w:t>Establecer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8"/>
              </w:rPr>
              <w:t xml:space="preserve"> </w:t>
            </w:r>
            <w:r>
              <w:t>sexo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categorías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edad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ciclo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vacunación</w:t>
            </w:r>
          </w:p>
        </w:tc>
      </w:tr>
      <w:tr w:rsidR="00464D82" w14:paraId="63A7A1C9" w14:textId="77777777">
        <w:trPr>
          <w:trHeight w:val="268"/>
        </w:trPr>
        <w:tc>
          <w:tcPr>
            <w:tcW w:w="1556" w:type="dxa"/>
            <w:vMerge w:val="restart"/>
            <w:shd w:val="clear" w:color="auto" w:fill="E7E6E6"/>
          </w:tcPr>
          <w:p w14:paraId="48476101" w14:textId="77777777" w:rsidR="00464D82" w:rsidRDefault="009E1857">
            <w:pPr>
              <w:pStyle w:val="TableParagraph"/>
              <w:spacing w:before="1"/>
              <w:ind w:right="172"/>
              <w:rPr>
                <w:b/>
              </w:rPr>
            </w:pPr>
            <w:r>
              <w:rPr>
                <w:b/>
                <w:color w:val="006FC0"/>
                <w:spacing w:val="-1"/>
                <w:u w:val="single" w:color="006FC0"/>
              </w:rPr>
              <w:t>DEFINICIONES</w:t>
            </w:r>
            <w:r>
              <w:rPr>
                <w:b/>
                <w:color w:val="006FC0"/>
                <w:spacing w:val="-47"/>
              </w:rPr>
              <w:t xml:space="preserve"> </w:t>
            </w:r>
            <w:r>
              <w:rPr>
                <w:b/>
                <w:color w:val="006FC0"/>
                <w:u w:val="single" w:color="006FC0"/>
              </w:rPr>
              <w:t>GENERALES</w:t>
            </w:r>
          </w:p>
        </w:tc>
        <w:tc>
          <w:tcPr>
            <w:tcW w:w="2271" w:type="dxa"/>
            <w:shd w:val="clear" w:color="auto" w:fill="A9D08E"/>
          </w:tcPr>
          <w:p w14:paraId="756135B5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8984" w:type="dxa"/>
            <w:shd w:val="clear" w:color="auto" w:fill="A9D08E"/>
          </w:tcPr>
          <w:p w14:paraId="2D56527F" w14:textId="77777777" w:rsidR="00464D82" w:rsidRDefault="009E1857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464D82" w14:paraId="297A3840" w14:textId="77777777">
        <w:trPr>
          <w:trHeight w:val="590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30F67915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7A8FE508" w14:textId="77777777" w:rsidR="00464D82" w:rsidRDefault="009E1857">
            <w:pPr>
              <w:pStyle w:val="TableParagraph"/>
              <w:tabs>
                <w:tab w:val="left" w:pos="1487"/>
              </w:tabs>
              <w:spacing w:before="30"/>
              <w:rPr>
                <w:b/>
              </w:rPr>
            </w:pPr>
            <w:r>
              <w:rPr>
                <w:b/>
              </w:rPr>
              <w:t>POBLACIÓN</w:t>
            </w:r>
            <w:r>
              <w:rPr>
                <w:b/>
              </w:rPr>
              <w:tab/>
              <w:t>MARCO</w:t>
            </w:r>
          </w:p>
          <w:p w14:paraId="7D524BE7" w14:textId="77777777" w:rsidR="00464D82" w:rsidRDefault="009E185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(PM)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Inventario</w:t>
            </w:r>
          </w:p>
        </w:tc>
        <w:tc>
          <w:tcPr>
            <w:tcW w:w="8984" w:type="dxa"/>
          </w:tcPr>
          <w:p w14:paraId="5936E19D" w14:textId="3ABFD73C" w:rsidR="00464D82" w:rsidRDefault="009E1857">
            <w:pPr>
              <w:pStyle w:val="TableParagraph"/>
              <w:spacing w:before="30"/>
              <w:ind w:left="71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Población</w:t>
            </w:r>
            <w:r>
              <w:rPr>
                <w:spacing w:val="-4"/>
              </w:rPr>
              <w:t xml:space="preserve"> </w:t>
            </w:r>
            <w:r>
              <w:t>Marco corresponde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inventario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predios,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país,</w:t>
            </w:r>
            <w:r>
              <w:rPr>
                <w:spacing w:val="-6"/>
              </w:rPr>
              <w:t xml:space="preserve"> </w:t>
            </w:r>
            <w:r>
              <w:t>objeto 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vacunación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2"/>
              </w:rPr>
              <w:t xml:space="preserve"> </w:t>
            </w:r>
            <w:r>
              <w:t>ciclo</w:t>
            </w:r>
            <w:r w:rsidR="00AE2936">
              <w:t>.</w:t>
            </w:r>
          </w:p>
        </w:tc>
      </w:tr>
      <w:tr w:rsidR="009E1857" w14:paraId="6833F475" w14:textId="77777777">
        <w:trPr>
          <w:trHeight w:val="537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50CCBE86" w14:textId="77777777" w:rsidR="009E1857" w:rsidRDefault="009E1857" w:rsidP="009E185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9B5FB43" w14:textId="77777777" w:rsidR="009E1857" w:rsidRDefault="009E1857" w:rsidP="009E1857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Departamentos</w:t>
            </w:r>
          </w:p>
        </w:tc>
        <w:tc>
          <w:tcPr>
            <w:tcW w:w="8984" w:type="dxa"/>
          </w:tcPr>
          <w:p w14:paraId="3575185A" w14:textId="1F6AB46E" w:rsidR="009E1857" w:rsidRDefault="009E1857" w:rsidP="009E1857">
            <w:pPr>
              <w:pStyle w:val="TableParagraph"/>
              <w:spacing w:line="270" w:lineRule="atLeast"/>
              <w:ind w:left="71"/>
            </w:pPr>
            <w:r>
              <w:rPr>
                <w:color w:val="000000"/>
              </w:rPr>
              <w:t>Los departamentos de Colombia en los que se realiza vacunación contra fiebre aftosa durante los ciclos de vacunación establecidos de acuerdo a la normatividad vigente.</w:t>
            </w:r>
          </w:p>
        </w:tc>
      </w:tr>
      <w:tr w:rsidR="009E1857" w14:paraId="0FA88723" w14:textId="77777777">
        <w:trPr>
          <w:trHeight w:val="534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2C361C73" w14:textId="77777777" w:rsidR="009E1857" w:rsidRDefault="009E1857" w:rsidP="009E185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32EE297E" w14:textId="77777777" w:rsidR="009E1857" w:rsidRDefault="009E1857" w:rsidP="009E1857">
            <w:pPr>
              <w:pStyle w:val="TableParagraph"/>
              <w:spacing w:before="133"/>
              <w:rPr>
                <w:b/>
              </w:rPr>
            </w:pPr>
            <w:r>
              <w:rPr>
                <w:b/>
              </w:rPr>
              <w:t>Municipios</w:t>
            </w:r>
          </w:p>
        </w:tc>
        <w:tc>
          <w:tcPr>
            <w:tcW w:w="8984" w:type="dxa"/>
          </w:tcPr>
          <w:p w14:paraId="75BA85B6" w14:textId="51F33C79" w:rsidR="009E1857" w:rsidRDefault="009E1857" w:rsidP="009E1857">
            <w:pPr>
              <w:pStyle w:val="TableParagraph"/>
              <w:spacing w:before="13" w:line="250" w:lineRule="exact"/>
              <w:ind w:left="71"/>
            </w:pPr>
            <w:r>
              <w:rPr>
                <w:color w:val="000000"/>
              </w:rPr>
              <w:t xml:space="preserve">Municipios de Colombia en los que se realiza vacunación contra fiebre aftosa durante los ciclos de vacunación establecidos de acuerdo </w:t>
            </w:r>
            <w:r w:rsidR="003619D7">
              <w:rPr>
                <w:color w:val="000000"/>
              </w:rPr>
              <w:t>con</w:t>
            </w:r>
            <w:r>
              <w:rPr>
                <w:color w:val="000000"/>
              </w:rPr>
              <w:t xml:space="preserve"> la normatividad vigente.</w:t>
            </w:r>
          </w:p>
        </w:tc>
      </w:tr>
      <w:tr w:rsidR="00464D82" w14:paraId="6CB06F24" w14:textId="77777777">
        <w:trPr>
          <w:trHeight w:val="537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4F551278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0DB26DBF" w14:textId="77777777" w:rsidR="00464D82" w:rsidRDefault="009E1857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Categoría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etaria</w:t>
            </w:r>
          </w:p>
        </w:tc>
        <w:tc>
          <w:tcPr>
            <w:tcW w:w="8984" w:type="dxa"/>
          </w:tcPr>
          <w:p w14:paraId="1128FE4C" w14:textId="2354250C" w:rsidR="00464D82" w:rsidRDefault="00E559CB">
            <w:pPr>
              <w:pStyle w:val="TableParagraph"/>
              <w:spacing w:line="270" w:lineRule="atLeast"/>
              <w:ind w:left="71" w:right="59"/>
            </w:pPr>
            <w:r w:rsidRPr="00E559CB">
              <w:t>Grupo de bovinos o bufalinos que tienen entre una cantidad mínima y una cantidad máxima de meses o años determinados.</w:t>
            </w:r>
          </w:p>
        </w:tc>
      </w:tr>
      <w:tr w:rsidR="00464D82" w14:paraId="3B35517A" w14:textId="77777777">
        <w:trPr>
          <w:trHeight w:val="530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47A4A77F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12BA90E0" w14:textId="77777777" w:rsidR="00464D82" w:rsidRDefault="009E1857">
            <w:pPr>
              <w:pStyle w:val="TableParagraph"/>
              <w:spacing w:before="10" w:line="250" w:lineRule="exact"/>
              <w:ind w:right="58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Menores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1A549DC5" w14:textId="35ED2474" w:rsidR="00464D82" w:rsidRDefault="009E1857">
            <w:pPr>
              <w:pStyle w:val="TableParagraph"/>
              <w:spacing w:before="133"/>
              <w:ind w:left="71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día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nacida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meses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FF0ABD">
              <w:t>.</w:t>
            </w:r>
          </w:p>
        </w:tc>
      </w:tr>
      <w:tr w:rsidR="00464D82" w14:paraId="08AEF4B2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07839708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E45BBFC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 9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3449A796" w14:textId="496002C3" w:rsidR="00464D82" w:rsidRDefault="009E1857">
            <w:pPr>
              <w:pStyle w:val="TableParagraph"/>
              <w:spacing w:line="248" w:lineRule="exact"/>
              <w:ind w:left="71"/>
            </w:pPr>
            <w:r>
              <w:t>Hembras</w:t>
            </w:r>
            <w:r>
              <w:rPr>
                <w:spacing w:val="-3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>
              <w:rPr>
                <w:spacing w:val="-4"/>
              </w:rPr>
              <w:t xml:space="preserve"> </w:t>
            </w:r>
            <w:r>
              <w:t>(hasta</w:t>
            </w:r>
            <w:r>
              <w:rPr>
                <w:spacing w:val="-3"/>
              </w:rPr>
              <w:t xml:space="preserve"> </w:t>
            </w:r>
            <w:r>
              <w:t>el día</w:t>
            </w:r>
            <w:r>
              <w:rPr>
                <w:spacing w:val="-2"/>
              </w:rPr>
              <w:t xml:space="preserve"> </w:t>
            </w:r>
            <w:r>
              <w:t>exacto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cumple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meses)</w:t>
            </w:r>
            <w:r w:rsidR="00790BB1">
              <w:t>.</w:t>
            </w:r>
          </w:p>
        </w:tc>
      </w:tr>
      <w:tr w:rsidR="00464D82" w14:paraId="7FD67FB1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3AEE03EA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8190B23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 12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53CD2377" w14:textId="0356D107" w:rsidR="00464D82" w:rsidRDefault="009E1857">
            <w:pPr>
              <w:pStyle w:val="TableParagraph"/>
              <w:spacing w:line="248" w:lineRule="exact"/>
              <w:ind w:left="71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rPr>
                <w:spacing w:val="-9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790BB1">
              <w:t>.</w:t>
            </w:r>
          </w:p>
        </w:tc>
      </w:tr>
      <w:tr w:rsidR="00464D82" w14:paraId="178E9998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62EDA5FB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205719D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35E46F4C" w14:textId="349DB962" w:rsidR="00464D82" w:rsidRDefault="009E1857">
            <w:pPr>
              <w:pStyle w:val="TableParagraph"/>
              <w:spacing w:line="248" w:lineRule="exact"/>
              <w:ind w:left="71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años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790BB1">
              <w:t>.</w:t>
            </w:r>
          </w:p>
        </w:tc>
      </w:tr>
      <w:tr w:rsidR="00464D82" w14:paraId="705D2499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54A70DAC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27C454D4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31F71E96" w14:textId="21DDB527" w:rsidR="00464D82" w:rsidRDefault="009E1857">
            <w:pPr>
              <w:pStyle w:val="TableParagraph"/>
              <w:spacing w:line="248" w:lineRule="exact"/>
              <w:ind w:left="71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años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790BB1">
              <w:t>.</w:t>
            </w:r>
          </w:p>
        </w:tc>
      </w:tr>
      <w:tr w:rsidR="00464D82" w14:paraId="49D52815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4052060E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25BF2652" w14:textId="77777777" w:rsidR="00464D82" w:rsidRDefault="009E185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312DEC76" w14:textId="517B56C2" w:rsidR="00464D82" w:rsidRDefault="009E1857">
            <w:pPr>
              <w:pStyle w:val="TableParagraph"/>
              <w:spacing w:line="249" w:lineRule="exact"/>
              <w:ind w:left="71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años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790BB1">
              <w:t>.</w:t>
            </w:r>
          </w:p>
        </w:tc>
      </w:tr>
      <w:tr w:rsidR="00464D82" w14:paraId="3B34DA83" w14:textId="77777777">
        <w:trPr>
          <w:trHeight w:val="542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116F96D5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00FA1DC2" w14:textId="77777777" w:rsidR="00464D82" w:rsidRDefault="009E1857">
            <w:pPr>
              <w:pStyle w:val="TableParagraph"/>
              <w:spacing w:line="270" w:lineRule="atLeast"/>
              <w:ind w:right="263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Mayores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16544DAE" w14:textId="03BC3629" w:rsidR="00464D82" w:rsidRDefault="009E1857">
            <w:pPr>
              <w:pStyle w:val="TableParagraph"/>
              <w:spacing w:before="136"/>
              <w:ind w:left="71"/>
            </w:pPr>
            <w:r>
              <w:t>Hembras</w:t>
            </w:r>
            <w:r>
              <w:rPr>
                <w:spacing w:val="-3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años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790BB1">
              <w:t>.</w:t>
            </w:r>
          </w:p>
        </w:tc>
      </w:tr>
    </w:tbl>
    <w:p w14:paraId="75AFB1CF" w14:textId="77777777" w:rsidR="00464D82" w:rsidRDefault="00464D82">
      <w:pPr>
        <w:sectPr w:rsidR="00464D82">
          <w:type w:val="continuous"/>
          <w:pgSz w:w="15840" w:h="12240" w:orient="landscape"/>
          <w:pgMar w:top="680" w:right="1160" w:bottom="280" w:left="1220" w:header="720" w:footer="720" w:gutter="0"/>
          <w:cols w:space="720"/>
        </w:sectPr>
      </w:pPr>
    </w:p>
    <w:p w14:paraId="70454F07" w14:textId="77777777" w:rsidR="00464D82" w:rsidRDefault="00464D82">
      <w:pPr>
        <w:rPr>
          <w:b/>
          <w:sz w:val="20"/>
        </w:rPr>
      </w:pPr>
    </w:p>
    <w:p w14:paraId="2DF5B110" w14:textId="77777777" w:rsidR="00464D82" w:rsidRDefault="00464D82">
      <w:pPr>
        <w:spacing w:before="7" w:after="1"/>
        <w:rPr>
          <w:b/>
          <w:sz w:val="26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271"/>
        <w:gridCol w:w="8984"/>
      </w:tblGrid>
      <w:tr w:rsidR="00464D82" w14:paraId="335C1688" w14:textId="77777777">
        <w:trPr>
          <w:trHeight w:val="806"/>
        </w:trPr>
        <w:tc>
          <w:tcPr>
            <w:tcW w:w="1556" w:type="dxa"/>
            <w:vMerge w:val="restart"/>
            <w:shd w:val="clear" w:color="auto" w:fill="E7E6E6"/>
          </w:tcPr>
          <w:p w14:paraId="45966D7B" w14:textId="77777777" w:rsidR="00464D82" w:rsidRDefault="00464D8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36F2EA24" w14:textId="77777777" w:rsidR="00464D82" w:rsidRDefault="00464D82">
            <w:pPr>
              <w:pStyle w:val="TableParagraph"/>
              <w:spacing w:before="2"/>
              <w:ind w:left="0"/>
              <w:rPr>
                <w:b/>
              </w:rPr>
            </w:pPr>
          </w:p>
          <w:p w14:paraId="200D347B" w14:textId="77777777" w:rsidR="00464D82" w:rsidRDefault="009E1857">
            <w:pPr>
              <w:pStyle w:val="TableParagraph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Total</w:t>
            </w:r>
          </w:p>
        </w:tc>
        <w:tc>
          <w:tcPr>
            <w:tcW w:w="8984" w:type="dxa"/>
          </w:tcPr>
          <w:p w14:paraId="4DD65A89" w14:textId="349F3D51" w:rsidR="00464D82" w:rsidRDefault="00DE04CD">
            <w:pPr>
              <w:pStyle w:val="TableParagraph"/>
              <w:spacing w:line="247" w:lineRule="exact"/>
              <w:ind w:left="71"/>
            </w:pPr>
            <w:r w:rsidRPr="00DE04CD">
              <w:t>Sumatoria de las hembras bovinas en todas las categorías etarias (Hembras menores a 3 meses, Hembras de 3 a 9 meses, Hembras de 9 a 12 meses, Hembras de 1 a 2 años, Hembras de 2 a 3 años, Hembras de 3 a 5 años y Hembras mayores a 5 años).</w:t>
            </w:r>
          </w:p>
        </w:tc>
      </w:tr>
      <w:tr w:rsidR="00464D82" w14:paraId="7E64E472" w14:textId="77777777">
        <w:trPr>
          <w:trHeight w:val="542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6ED9344C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1DB84019" w14:textId="77777777" w:rsidR="00464D82" w:rsidRDefault="009E1857">
            <w:pPr>
              <w:pStyle w:val="TableParagraph"/>
              <w:spacing w:line="270" w:lineRule="atLeast"/>
              <w:rPr>
                <w:b/>
              </w:rPr>
            </w:pPr>
            <w:r>
              <w:rPr>
                <w:b/>
              </w:rPr>
              <w:t>Machos Menores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407FB58E" w14:textId="357FE21D" w:rsidR="00464D82" w:rsidRDefault="009E1857">
            <w:pPr>
              <w:pStyle w:val="TableParagraph"/>
              <w:spacing w:before="136"/>
              <w:ind w:left="71"/>
            </w:pPr>
            <w:r>
              <w:t>Machos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día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nacidos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10"/>
              </w:rPr>
              <w:t xml:space="preserve"> </w:t>
            </w:r>
            <w:r>
              <w:t>meses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edad</w:t>
            </w:r>
            <w:r w:rsidR="00796465">
              <w:t>.</w:t>
            </w:r>
          </w:p>
        </w:tc>
      </w:tr>
      <w:tr w:rsidR="00464D82" w14:paraId="452B0569" w14:textId="77777777">
        <w:trPr>
          <w:trHeight w:val="532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7F9CDDC6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3FF4F894" w14:textId="086C25AB" w:rsidR="00464D82" w:rsidRDefault="009E1857">
            <w:pPr>
              <w:pStyle w:val="TableParagraph"/>
              <w:spacing w:before="11" w:line="250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Entre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45"/>
              </w:rPr>
              <w:t xml:space="preserve"> </w:t>
            </w:r>
            <w:r w:rsidR="00F73F2B">
              <w:rPr>
                <w:b/>
              </w:rPr>
              <w:t>y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33F12527" w14:textId="06124DA7" w:rsidR="00464D82" w:rsidRDefault="009E1857">
            <w:pPr>
              <w:pStyle w:val="TableParagraph"/>
              <w:spacing w:before="131"/>
              <w:ind w:left="71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edad</w:t>
            </w:r>
            <w:r>
              <w:rPr>
                <w:spacing w:val="-4"/>
              </w:rPr>
              <w:t xml:space="preserve"> </w:t>
            </w:r>
            <w:r>
              <w:t>(hasta</w:t>
            </w:r>
            <w:r>
              <w:rPr>
                <w:spacing w:val="-3"/>
              </w:rPr>
              <w:t xml:space="preserve"> </w:t>
            </w:r>
            <w:r>
              <w:t>el día</w:t>
            </w:r>
            <w:r>
              <w:rPr>
                <w:spacing w:val="-2"/>
              </w:rPr>
              <w:t xml:space="preserve"> </w:t>
            </w:r>
            <w:r>
              <w:t>exacto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cumple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meses)</w:t>
            </w:r>
            <w:r w:rsidR="00796465">
              <w:t>.</w:t>
            </w:r>
          </w:p>
        </w:tc>
      </w:tr>
      <w:tr w:rsidR="00464D82" w14:paraId="4AB562A7" w14:textId="77777777">
        <w:trPr>
          <w:trHeight w:val="537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1E7B687C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7F6420A1" w14:textId="388A8885" w:rsidR="00464D82" w:rsidRDefault="009E1857">
            <w:pPr>
              <w:pStyle w:val="TableParagraph"/>
              <w:spacing w:line="270" w:lineRule="atLeast"/>
              <w:ind w:right="247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Entre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14"/>
              </w:rPr>
              <w:t xml:space="preserve"> </w:t>
            </w:r>
            <w:r w:rsidR="00F73F2B">
              <w:rPr>
                <w:b/>
              </w:rPr>
              <w:t>y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3F44BA8C" w14:textId="0739AE5A" w:rsidR="00464D82" w:rsidRDefault="009E1857">
            <w:pPr>
              <w:pStyle w:val="TableParagraph"/>
              <w:spacing w:before="136"/>
              <w:ind w:left="71"/>
            </w:pPr>
            <w:r>
              <w:t>Machos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4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edad</w:t>
            </w:r>
            <w:r w:rsidR="00796465">
              <w:t>.</w:t>
            </w:r>
          </w:p>
        </w:tc>
      </w:tr>
      <w:tr w:rsidR="00464D82" w14:paraId="2CB1BDE9" w14:textId="77777777">
        <w:trPr>
          <w:trHeight w:val="265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2B9679AF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46C70052" w14:textId="77777777" w:rsidR="00464D82" w:rsidRDefault="009E185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Menores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Año</w:t>
            </w:r>
          </w:p>
        </w:tc>
        <w:tc>
          <w:tcPr>
            <w:tcW w:w="8984" w:type="dxa"/>
          </w:tcPr>
          <w:p w14:paraId="5B642A25" w14:textId="4AE26C64" w:rsidR="00464D82" w:rsidRDefault="009E1857">
            <w:pPr>
              <w:pStyle w:val="TableParagraph"/>
              <w:spacing w:line="246" w:lineRule="exact"/>
              <w:ind w:left="71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menores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1 año</w:t>
            </w:r>
            <w:r w:rsidR="00796465">
              <w:t>.</w:t>
            </w:r>
          </w:p>
        </w:tc>
      </w:tr>
      <w:tr w:rsidR="00464D82" w14:paraId="3669E9EB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39CF5FC6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6399F762" w14:textId="77777777" w:rsidR="00464D82" w:rsidRDefault="009E185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24B45D3E" w14:textId="6B650CEB" w:rsidR="00464D82" w:rsidRDefault="009E1857">
            <w:pPr>
              <w:pStyle w:val="TableParagraph"/>
              <w:spacing w:line="249" w:lineRule="exact"/>
              <w:ind w:left="71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años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796465">
              <w:t>.</w:t>
            </w:r>
          </w:p>
        </w:tc>
      </w:tr>
      <w:tr w:rsidR="00464D82" w14:paraId="0C88CFA7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183FA069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BF98CEC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0FA01D18" w14:textId="1FC7F3D3" w:rsidR="00464D82" w:rsidRDefault="009E1857">
            <w:pPr>
              <w:pStyle w:val="TableParagraph"/>
              <w:spacing w:line="248" w:lineRule="exact"/>
              <w:ind w:left="71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años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0C7B88">
              <w:t>.</w:t>
            </w:r>
          </w:p>
        </w:tc>
      </w:tr>
      <w:tr w:rsidR="00464D82" w14:paraId="6E961915" w14:textId="77777777">
        <w:trPr>
          <w:trHeight w:val="537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7792FA67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C9D3F39" w14:textId="77777777" w:rsidR="00464D82" w:rsidRDefault="009E1857">
            <w:pPr>
              <w:pStyle w:val="TableParagraph"/>
              <w:tabs>
                <w:tab w:val="left" w:pos="1045"/>
                <w:tab w:val="left" w:pos="2092"/>
              </w:tabs>
              <w:spacing w:line="270" w:lineRule="atLeast"/>
              <w:ind w:right="54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</w:rPr>
              <w:tab/>
              <w:t>Mayores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3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178F46A6" w14:textId="4B0D63AD" w:rsidR="00464D82" w:rsidRDefault="009E1857">
            <w:pPr>
              <w:pStyle w:val="TableParagraph"/>
              <w:spacing w:before="136"/>
              <w:ind w:left="71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más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años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edad</w:t>
            </w:r>
            <w:r w:rsidR="00963D3B">
              <w:t>.</w:t>
            </w:r>
          </w:p>
        </w:tc>
      </w:tr>
      <w:tr w:rsidR="00464D82" w14:paraId="33A9FC2F" w14:textId="77777777">
        <w:trPr>
          <w:trHeight w:val="803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0F4D1F1C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1CAF3EFB" w14:textId="77777777" w:rsidR="00464D82" w:rsidRDefault="00464D8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0A0FD371" w14:textId="77777777" w:rsidR="00464D82" w:rsidRDefault="009E1857">
            <w:pPr>
              <w:pStyle w:val="TableParagraph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Total</w:t>
            </w:r>
          </w:p>
        </w:tc>
        <w:tc>
          <w:tcPr>
            <w:tcW w:w="8984" w:type="dxa"/>
          </w:tcPr>
          <w:p w14:paraId="5D021344" w14:textId="15F75C2E" w:rsidR="00464D82" w:rsidRDefault="000B1DB4">
            <w:pPr>
              <w:pStyle w:val="TableParagraph"/>
              <w:spacing w:line="248" w:lineRule="exact"/>
              <w:ind w:left="71"/>
            </w:pPr>
            <w:r w:rsidRPr="000B1DB4">
              <w:t>Sumatoria de los Machos bovinos en todas las categorías etarias (Machos menores a 3 meses, Machos de 3-9 meses, Machos de 9-12 meses, Machos de 1-2 años, Machos mayores a 3 años, y Machos Menores de 1 Año).</w:t>
            </w:r>
          </w:p>
        </w:tc>
      </w:tr>
      <w:tr w:rsidR="00464D82" w14:paraId="5A58E4B9" w14:textId="77777777">
        <w:trPr>
          <w:trHeight w:val="537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1B3C60CE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765A8E7B" w14:textId="77777777" w:rsidR="00464D82" w:rsidRDefault="009E1857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84" w:type="dxa"/>
          </w:tcPr>
          <w:p w14:paraId="0B19081D" w14:textId="71ACD451" w:rsidR="00464D82" w:rsidRDefault="009E1857">
            <w:pPr>
              <w:pStyle w:val="TableParagraph"/>
              <w:spacing w:line="270" w:lineRule="atLeast"/>
              <w:ind w:left="71"/>
            </w:pPr>
            <w:r>
              <w:t>Sumatoria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Hembras</w:t>
            </w:r>
            <w:r>
              <w:rPr>
                <w:spacing w:val="3"/>
              </w:rPr>
              <w:t xml:space="preserve"> </w:t>
            </w:r>
            <w:r>
              <w:t>Total</w:t>
            </w:r>
            <w:r>
              <w:rPr>
                <w:spacing w:val="9"/>
              </w:rPr>
              <w:t xml:space="preserve"> </w:t>
            </w:r>
            <w:r>
              <w:t>(Todas</w:t>
            </w:r>
            <w:r>
              <w:rPr>
                <w:spacing w:val="12"/>
              </w:rPr>
              <w:t xml:space="preserve"> </w:t>
            </w:r>
            <w:r>
              <w:t>las</w:t>
            </w:r>
            <w:r>
              <w:rPr>
                <w:spacing w:val="2"/>
              </w:rPr>
              <w:t xml:space="preserve"> </w:t>
            </w:r>
            <w:r>
              <w:t>categorías</w:t>
            </w:r>
            <w:r>
              <w:rPr>
                <w:spacing w:val="3"/>
              </w:rPr>
              <w:t xml:space="preserve"> </w:t>
            </w:r>
            <w:r>
              <w:t>etarias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 w:rsidR="000B1DB4">
              <w:t>H</w:t>
            </w:r>
            <w:r>
              <w:t>embras</w:t>
            </w:r>
            <w:r>
              <w:rPr>
                <w:spacing w:val="2"/>
              </w:rPr>
              <w:t xml:space="preserve"> </w:t>
            </w:r>
            <w:r w:rsidR="000B1DB4">
              <w:t>B</w:t>
            </w:r>
            <w:r>
              <w:t>ovinas)</w:t>
            </w:r>
            <w:r>
              <w:rPr>
                <w:spacing w:val="2"/>
              </w:rPr>
              <w:t xml:space="preserve"> </w:t>
            </w:r>
            <w:r>
              <w:t>más</w:t>
            </w:r>
            <w:r>
              <w:rPr>
                <w:spacing w:val="3"/>
              </w:rPr>
              <w:t xml:space="preserve"> </w:t>
            </w:r>
            <w:r>
              <w:t>Machos</w:t>
            </w:r>
            <w:r>
              <w:rPr>
                <w:spacing w:val="11"/>
              </w:rPr>
              <w:t xml:space="preserve"> </w:t>
            </w:r>
            <w:r>
              <w:t>Total</w:t>
            </w:r>
            <w:r>
              <w:rPr>
                <w:spacing w:val="-47"/>
              </w:rPr>
              <w:t xml:space="preserve"> </w:t>
            </w:r>
            <w:r>
              <w:t>(todas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categorías</w:t>
            </w:r>
            <w:r>
              <w:rPr>
                <w:spacing w:val="-2"/>
              </w:rPr>
              <w:t xml:space="preserve"> </w:t>
            </w:r>
            <w:r>
              <w:t>etarias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machos</w:t>
            </w:r>
            <w:r>
              <w:rPr>
                <w:spacing w:val="-2"/>
              </w:rPr>
              <w:t xml:space="preserve"> </w:t>
            </w:r>
            <w:r w:rsidR="009C0F00">
              <w:t>B</w:t>
            </w:r>
            <w:r>
              <w:t>ovinos)</w:t>
            </w:r>
            <w:r w:rsidR="000B1DB4">
              <w:t>.</w:t>
            </w:r>
          </w:p>
        </w:tc>
      </w:tr>
    </w:tbl>
    <w:p w14:paraId="1F4B8325" w14:textId="77777777" w:rsidR="009B74B7" w:rsidRDefault="009B74B7"/>
    <w:sectPr w:rsidR="009B74B7">
      <w:pgSz w:w="15840" w:h="12240" w:orient="landscape"/>
      <w:pgMar w:top="1140" w:right="11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D82"/>
    <w:rsid w:val="000958DF"/>
    <w:rsid w:val="000B1DB4"/>
    <w:rsid w:val="000C7B88"/>
    <w:rsid w:val="00170D14"/>
    <w:rsid w:val="00206C40"/>
    <w:rsid w:val="003619D7"/>
    <w:rsid w:val="00464D82"/>
    <w:rsid w:val="00790BB1"/>
    <w:rsid w:val="00796465"/>
    <w:rsid w:val="00963D3B"/>
    <w:rsid w:val="009B74B7"/>
    <w:rsid w:val="009C0F00"/>
    <w:rsid w:val="009E1857"/>
    <w:rsid w:val="009F6EB5"/>
    <w:rsid w:val="00AE2936"/>
    <w:rsid w:val="00DE04CD"/>
    <w:rsid w:val="00E559CB"/>
    <w:rsid w:val="00F73F2B"/>
    <w:rsid w:val="00F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5256"/>
  <w15:docId w15:val="{2043703B-0CA1-4043-9802-F9EBB83E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Paola Pinilla Vásquez</dc:creator>
  <cp:lastModifiedBy>Meibi Elizabeth Ojeda Buitrago</cp:lastModifiedBy>
  <cp:revision>17</cp:revision>
  <dcterms:created xsi:type="dcterms:W3CDTF">2023-02-20T17:03:00Z</dcterms:created>
  <dcterms:modified xsi:type="dcterms:W3CDTF">2024-02-08T20:25:00Z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