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268"/>
        <w:gridCol w:w="283"/>
        <w:gridCol w:w="724"/>
        <w:gridCol w:w="284"/>
        <w:gridCol w:w="177"/>
        <w:gridCol w:w="73"/>
        <w:gridCol w:w="395"/>
        <w:gridCol w:w="64"/>
        <w:gridCol w:w="799"/>
        <w:gridCol w:w="95"/>
        <w:gridCol w:w="98"/>
        <w:gridCol w:w="112"/>
        <w:gridCol w:w="384"/>
        <w:gridCol w:w="213"/>
        <w:gridCol w:w="283"/>
        <w:gridCol w:w="73"/>
        <w:gridCol w:w="1117"/>
        <w:gridCol w:w="440"/>
        <w:gridCol w:w="780"/>
        <w:gridCol w:w="425"/>
        <w:gridCol w:w="71"/>
        <w:gridCol w:w="354"/>
      </w:tblGrid>
      <w:tr w:rsidR="00E936CE" w:rsidRPr="00821AE6" w:rsidTr="00E936CE">
        <w:trPr>
          <w:trHeight w:val="1014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936CE" w:rsidRPr="009F59ED" w:rsidRDefault="00E936CE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10795</wp:posOffset>
                  </wp:positionV>
                  <wp:extent cx="1395730" cy="63246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CA HORIZONTAL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gridSpan w:val="23"/>
            <w:shd w:val="clear" w:color="auto" w:fill="auto"/>
            <w:vAlign w:val="center"/>
          </w:tcPr>
          <w:p w:rsidR="00E936CE" w:rsidRPr="00DB389C" w:rsidRDefault="00E936CE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es-CO"/>
              </w:rPr>
            </w:pPr>
            <w:r w:rsidRPr="00DB389C">
              <w:rPr>
                <w:rFonts w:ascii="Arial" w:eastAsia="Times New Roman" w:hAnsi="Arial" w:cs="Arial"/>
                <w:szCs w:val="16"/>
                <w:lang w:eastAsia="es-CO"/>
              </w:rPr>
              <w:t>Subgerencia de Protección Vegetal</w:t>
            </w:r>
          </w:p>
          <w:p w:rsidR="00E936CE" w:rsidRPr="00E936CE" w:rsidRDefault="00E936CE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CO"/>
              </w:rPr>
            </w:pPr>
            <w:r w:rsidRPr="00DB389C">
              <w:rPr>
                <w:rFonts w:ascii="Arial" w:eastAsia="Times New Roman" w:hAnsi="Arial" w:cs="Arial"/>
                <w:sz w:val="18"/>
                <w:szCs w:val="16"/>
                <w:lang w:eastAsia="es-CO"/>
              </w:rPr>
              <w:t>Dirección Técnica de Epidemiología y Vigilancia Fitosanitaria</w:t>
            </w:r>
          </w:p>
          <w:p w:rsidR="00E936CE" w:rsidRPr="001639A6" w:rsidRDefault="00F5042E" w:rsidP="00F504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 w:rsidRPr="001639A6">
              <w:rPr>
                <w:rFonts w:ascii="Arial" w:eastAsia="Times New Roman" w:hAnsi="Arial" w:cs="Arial"/>
                <w:b/>
                <w:szCs w:val="16"/>
                <w:lang w:eastAsia="es-CO"/>
              </w:rPr>
              <w:t xml:space="preserve">1. </w:t>
            </w:r>
            <w:r w:rsidR="00E936CE" w:rsidRPr="001639A6">
              <w:rPr>
                <w:rFonts w:ascii="Arial" w:eastAsia="Times New Roman" w:hAnsi="Arial" w:cs="Arial"/>
                <w:b/>
                <w:szCs w:val="16"/>
                <w:lang w:eastAsia="es-CO"/>
              </w:rPr>
              <w:t>SOLICITUD DE REGISTRO COMO OPERADOR AUTORIZADO PARA LA APLICACIÓN DE TRATAMIENTO Y COLOCACIÓN DEL SELLO NIMF 15</w:t>
            </w:r>
          </w:p>
          <w:p w:rsidR="00DB389C" w:rsidRPr="00DB389C" w:rsidRDefault="00DB389C" w:rsidP="00E936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DB389C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Resolución 38438 de 2018</w:t>
            </w:r>
            <w:r w:rsidR="00480928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del ICA</w:t>
            </w:r>
          </w:p>
        </w:tc>
      </w:tr>
      <w:tr w:rsidR="00850D4A" w:rsidRPr="00821AE6" w:rsidTr="00DD1EB7">
        <w:trPr>
          <w:trHeight w:val="391"/>
        </w:trPr>
        <w:tc>
          <w:tcPr>
            <w:tcW w:w="5998" w:type="dxa"/>
            <w:gridSpan w:val="12"/>
            <w:shd w:val="clear" w:color="000000" w:fill="FFFFFF"/>
            <w:hideMark/>
          </w:tcPr>
          <w:p w:rsidR="00DD30D7" w:rsidRDefault="00850D4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Ciudad y Fecha</w:t>
            </w:r>
            <w:r w:rsidR="00537A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 la solicitud:</w:t>
            </w: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</w:p>
          <w:p w:rsidR="00D65128" w:rsidRPr="00D65128" w:rsidRDefault="00D65128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es-CO"/>
              </w:rPr>
            </w:pPr>
          </w:p>
        </w:tc>
        <w:tc>
          <w:tcPr>
            <w:tcW w:w="4350" w:type="dxa"/>
            <w:gridSpan w:val="12"/>
            <w:shd w:val="clear" w:color="000000" w:fill="FFFFFF"/>
            <w:hideMark/>
          </w:tcPr>
          <w:p w:rsidR="00DD30D7" w:rsidRDefault="00537A20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Fecha de </w:t>
            </w:r>
            <w:r w:rsidR="00850D4A"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Radicado:</w:t>
            </w:r>
          </w:p>
          <w:p w:rsidR="00D65128" w:rsidRPr="00634D6A" w:rsidRDefault="00D65128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</w:pPr>
          </w:p>
        </w:tc>
      </w:tr>
      <w:tr w:rsidR="00DD30D7" w:rsidRPr="00821AE6" w:rsidTr="008F59C3">
        <w:trPr>
          <w:trHeight w:val="341"/>
        </w:trPr>
        <w:tc>
          <w:tcPr>
            <w:tcW w:w="2836" w:type="dxa"/>
            <w:gridSpan w:val="2"/>
            <w:shd w:val="clear" w:color="000000" w:fill="FFFFFF"/>
            <w:vAlign w:val="center"/>
            <w:hideMark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 Tipo de Solicitud: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(Marcar X)</w:t>
            </w: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      </w:t>
            </w:r>
          </w:p>
        </w:tc>
        <w:tc>
          <w:tcPr>
            <w:tcW w:w="1275" w:type="dxa"/>
            <w:gridSpan w:val="3"/>
            <w:shd w:val="clear" w:color="000000" w:fill="FFFFFF"/>
            <w:vAlign w:val="center"/>
            <w:hideMark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1.1 Registro</w:t>
            </w: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410" w:type="dxa"/>
            <w:gridSpan w:val="10"/>
            <w:shd w:val="clear" w:color="000000" w:fill="FFFFFF"/>
            <w:vAlign w:val="center"/>
            <w:hideMark/>
          </w:tcPr>
          <w:p w:rsidR="00DD30D7" w:rsidRPr="00821AE6" w:rsidRDefault="00DD30D7" w:rsidP="00DD3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1.2 Modificación del registro </w:t>
            </w:r>
          </w:p>
        </w:tc>
        <w:tc>
          <w:tcPr>
            <w:tcW w:w="283" w:type="dxa"/>
            <w:shd w:val="clear" w:color="000000" w:fill="FFFFFF"/>
            <w:vAlign w:val="center"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2906" w:type="dxa"/>
            <w:gridSpan w:val="6"/>
            <w:shd w:val="clear" w:color="000000" w:fill="FFFFFF"/>
            <w:vAlign w:val="center"/>
            <w:hideMark/>
          </w:tcPr>
          <w:p w:rsidR="00DD30D7" w:rsidRPr="00821AE6" w:rsidRDefault="00DD30D7" w:rsidP="00D651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1.3 </w:t>
            </w:r>
            <w:r w:rsidR="00D651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Actualización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 del registro</w:t>
            </w:r>
          </w:p>
        </w:tc>
        <w:tc>
          <w:tcPr>
            <w:tcW w:w="354" w:type="dxa"/>
            <w:shd w:val="clear" w:color="000000" w:fill="FFFFFF"/>
            <w:vAlign w:val="center"/>
          </w:tcPr>
          <w:p w:rsidR="00DD30D7" w:rsidRPr="00821AE6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850D4A" w:rsidRPr="00821AE6" w:rsidTr="005E35DC">
        <w:trPr>
          <w:trHeight w:val="245"/>
        </w:trPr>
        <w:tc>
          <w:tcPr>
            <w:tcW w:w="10348" w:type="dxa"/>
            <w:gridSpan w:val="2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0D4A" w:rsidRPr="00821AE6" w:rsidRDefault="00850D4A" w:rsidP="00850D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2. INFORMACIÓN DEL OPERADOR</w:t>
            </w:r>
          </w:p>
        </w:tc>
      </w:tr>
      <w:tr w:rsidR="00850D4A" w:rsidRPr="00821AE6" w:rsidTr="005E35DC">
        <w:trPr>
          <w:trHeight w:val="245"/>
        </w:trPr>
        <w:tc>
          <w:tcPr>
            <w:tcW w:w="10348" w:type="dxa"/>
            <w:gridSpan w:val="24"/>
            <w:shd w:val="clear" w:color="auto" w:fill="000000" w:themeFill="text1"/>
            <w:vAlign w:val="center"/>
            <w:hideMark/>
          </w:tcPr>
          <w:p w:rsidR="00850D4A" w:rsidRPr="005E35DC" w:rsidRDefault="00850D4A" w:rsidP="005E3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>2.</w:t>
            </w:r>
            <w:r w:rsidR="005E35DC"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>1</w:t>
            </w: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 xml:space="preserve"> PERSONA JURIDICA</w:t>
            </w:r>
          </w:p>
        </w:tc>
      </w:tr>
      <w:tr w:rsidR="00A32E66" w:rsidRPr="00821AE6" w:rsidTr="00D34ED2">
        <w:trPr>
          <w:trHeight w:val="245"/>
        </w:trPr>
        <w:tc>
          <w:tcPr>
            <w:tcW w:w="6592" w:type="dxa"/>
            <w:gridSpan w:val="15"/>
            <w:shd w:val="clear" w:color="auto" w:fill="auto"/>
            <w:hideMark/>
          </w:tcPr>
          <w:p w:rsidR="00A32E66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Razón social Operador:</w:t>
            </w:r>
          </w:p>
          <w:p w:rsidR="005E35DC" w:rsidRPr="00634D6A" w:rsidRDefault="005E35DC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5E35DC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NIT</w:t>
            </w: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634D6A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 </w:t>
            </w:r>
          </w:p>
        </w:tc>
        <w:tc>
          <w:tcPr>
            <w:tcW w:w="1630" w:type="dxa"/>
            <w:gridSpan w:val="4"/>
            <w:shd w:val="clear" w:color="auto" w:fill="auto"/>
          </w:tcPr>
          <w:p w:rsidR="00A32E66" w:rsidRDefault="00A32E66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Matrícula mercantil:</w:t>
            </w:r>
          </w:p>
          <w:p w:rsidR="005E35DC" w:rsidRPr="00634D6A" w:rsidRDefault="005E35DC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A32E66" w:rsidRPr="00821AE6" w:rsidTr="001A422D">
        <w:trPr>
          <w:trHeight w:val="245"/>
        </w:trPr>
        <w:tc>
          <w:tcPr>
            <w:tcW w:w="3387" w:type="dxa"/>
            <w:gridSpan w:val="4"/>
            <w:shd w:val="clear" w:color="auto" w:fill="auto"/>
            <w:hideMark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Dirección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1653" w:type="dxa"/>
            <w:gridSpan w:val="5"/>
            <w:shd w:val="clear" w:color="auto" w:fill="auto"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Departamento: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121" w:type="dxa"/>
            <w:gridSpan w:val="9"/>
            <w:shd w:val="clear" w:color="auto" w:fill="auto"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Municipio</w:t>
            </w: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3187" w:type="dxa"/>
            <w:gridSpan w:val="6"/>
            <w:shd w:val="clear" w:color="auto" w:fill="auto"/>
          </w:tcPr>
          <w:p w:rsidR="00A32E66" w:rsidRDefault="00A32E66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electrónico:</w:t>
            </w:r>
          </w:p>
          <w:p w:rsidR="005E35DC" w:rsidRPr="00821AE6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850D4A" w:rsidRPr="00821AE6" w:rsidTr="00B0794B">
        <w:trPr>
          <w:trHeight w:val="245"/>
        </w:trPr>
        <w:tc>
          <w:tcPr>
            <w:tcW w:w="6096" w:type="dxa"/>
            <w:gridSpan w:val="13"/>
            <w:shd w:val="clear" w:color="auto" w:fill="auto"/>
            <w:hideMark/>
          </w:tcPr>
          <w:p w:rsidR="00850D4A" w:rsidRDefault="00DD30D7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Nombre Representante</w:t>
            </w:r>
            <w:r w:rsidR="00850D4A"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 Legal:</w:t>
            </w:r>
          </w:p>
          <w:p w:rsidR="00634D6A" w:rsidRPr="00634D6A" w:rsidRDefault="00634D6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4252" w:type="dxa"/>
            <w:gridSpan w:val="11"/>
            <w:shd w:val="clear" w:color="auto" w:fill="auto"/>
            <w:hideMark/>
          </w:tcPr>
          <w:p w:rsidR="00850D4A" w:rsidRDefault="00850D4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Identificación del representante legal: </w:t>
            </w:r>
          </w:p>
          <w:p w:rsidR="005E35DC" w:rsidRPr="00634D6A" w:rsidRDefault="005E35DC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8A26DB" w:rsidRPr="00821AE6" w:rsidTr="00766356">
        <w:trPr>
          <w:trHeight w:val="245"/>
        </w:trPr>
        <w:tc>
          <w:tcPr>
            <w:tcW w:w="4572" w:type="dxa"/>
            <w:gridSpan w:val="7"/>
            <w:shd w:val="clear" w:color="auto" w:fill="auto"/>
            <w:hideMark/>
          </w:tcPr>
          <w:p w:rsidR="008A26DB" w:rsidRDefault="008A26DB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Teléfono (fijo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y/</w:t>
            </w: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 celular) del representante legal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634D6A" w:rsidRPr="00634D6A" w:rsidRDefault="00634D6A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5776" w:type="dxa"/>
            <w:gridSpan w:val="17"/>
            <w:shd w:val="clear" w:color="auto" w:fill="auto"/>
          </w:tcPr>
          <w:p w:rsidR="008A26DB" w:rsidRDefault="008A26DB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 representante legal:</w:t>
            </w:r>
          </w:p>
          <w:p w:rsidR="008A26DB" w:rsidRPr="00634D6A" w:rsidRDefault="008A26DB" w:rsidP="00A4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8A26DB" w:rsidRPr="00821AE6" w:rsidTr="008D7644">
        <w:trPr>
          <w:trHeight w:val="120"/>
        </w:trPr>
        <w:tc>
          <w:tcPr>
            <w:tcW w:w="6208" w:type="dxa"/>
            <w:gridSpan w:val="14"/>
            <w:shd w:val="clear" w:color="auto" w:fill="auto"/>
          </w:tcPr>
          <w:p w:rsidR="008A26DB" w:rsidRPr="00821AE6" w:rsidRDefault="008A26DB" w:rsidP="008A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Certificado de Ex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istencia y Representación Legal</w:t>
            </w:r>
          </w:p>
        </w:tc>
        <w:tc>
          <w:tcPr>
            <w:tcW w:w="4140" w:type="dxa"/>
            <w:gridSpan w:val="10"/>
            <w:shd w:val="clear" w:color="auto" w:fill="auto"/>
          </w:tcPr>
          <w:p w:rsidR="008A26DB" w:rsidRDefault="008A26DB" w:rsidP="008A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Coordenadas geográficas</w:t>
            </w:r>
          </w:p>
        </w:tc>
      </w:tr>
      <w:tr w:rsidR="00AF50E5" w:rsidRPr="00821AE6" w:rsidTr="005E35DC">
        <w:trPr>
          <w:trHeight w:val="120"/>
        </w:trPr>
        <w:tc>
          <w:tcPr>
            <w:tcW w:w="31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Ciudad de expedición:</w:t>
            </w:r>
          </w:p>
          <w:p w:rsidR="00AF50E5" w:rsidRPr="00634D6A" w:rsidRDefault="00AF50E5" w:rsidP="00634D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310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Fecha de expedición</w:t>
            </w:r>
            <w:r w:rsidR="00634D6A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634D6A" w:rsidRPr="00634D6A" w:rsidRDefault="00634D6A" w:rsidP="00AF50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Longitud:</w:t>
            </w:r>
          </w:p>
          <w:p w:rsidR="00634D6A" w:rsidRPr="00634D6A" w:rsidRDefault="00634D6A" w:rsidP="00AF50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F50E5" w:rsidRDefault="00AF50E5" w:rsidP="00AF50E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Latitud:</w:t>
            </w:r>
          </w:p>
          <w:p w:rsidR="00634D6A" w:rsidRPr="00634D6A" w:rsidRDefault="00634D6A" w:rsidP="00AF50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5E35DC" w:rsidRPr="00821AE6" w:rsidTr="005E35DC">
        <w:trPr>
          <w:trHeight w:val="259"/>
        </w:trPr>
        <w:tc>
          <w:tcPr>
            <w:tcW w:w="10348" w:type="dxa"/>
            <w:gridSpan w:val="24"/>
            <w:shd w:val="clear" w:color="auto" w:fill="000000" w:themeFill="text1"/>
            <w:vAlign w:val="center"/>
            <w:hideMark/>
          </w:tcPr>
          <w:p w:rsidR="005E35DC" w:rsidRPr="005E35DC" w:rsidRDefault="005E35DC" w:rsidP="00D87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5E35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2.2 PERSONA NATURAL</w:t>
            </w:r>
          </w:p>
        </w:tc>
      </w:tr>
      <w:tr w:rsidR="005E35DC" w:rsidRPr="00821AE6" w:rsidTr="00D878FB">
        <w:trPr>
          <w:trHeight w:val="313"/>
        </w:trPr>
        <w:tc>
          <w:tcPr>
            <w:tcW w:w="5104" w:type="dxa"/>
            <w:gridSpan w:val="10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Nombre:</w:t>
            </w:r>
          </w:p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244" w:type="dxa"/>
            <w:gridSpan w:val="14"/>
            <w:shd w:val="clear" w:color="auto" w:fill="auto"/>
            <w:vAlign w:val="center"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Identificación: 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E35DC" w:rsidRPr="00821AE6" w:rsidTr="00D878FB">
        <w:trPr>
          <w:trHeight w:val="245"/>
        </w:trPr>
        <w:tc>
          <w:tcPr>
            <w:tcW w:w="5104" w:type="dxa"/>
            <w:gridSpan w:val="10"/>
            <w:shd w:val="clear" w:color="auto" w:fill="auto"/>
            <w:vAlign w:val="center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Dirección: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44" w:type="dxa"/>
            <w:gridSpan w:val="14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Ciudad, departamento: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5E35DC" w:rsidRPr="00821AE6" w:rsidTr="00D878FB">
        <w:trPr>
          <w:trHeight w:val="245"/>
        </w:trPr>
        <w:tc>
          <w:tcPr>
            <w:tcW w:w="5104" w:type="dxa"/>
            <w:gridSpan w:val="10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20509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Teléfono (fijo y/o celular)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:</w:t>
            </w:r>
          </w:p>
          <w:p w:rsidR="005E35DC" w:rsidRPr="00F20509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5244" w:type="dxa"/>
            <w:gridSpan w:val="14"/>
            <w:shd w:val="clear" w:color="auto" w:fill="auto"/>
            <w:hideMark/>
          </w:tcPr>
          <w:p w:rsidR="005E35DC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electrónico:</w:t>
            </w:r>
          </w:p>
          <w:p w:rsidR="005E35DC" w:rsidRPr="00821AE6" w:rsidRDefault="005E35DC" w:rsidP="00D878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850D4A" w:rsidRPr="00821AE6" w:rsidTr="005E35DC">
        <w:trPr>
          <w:trHeight w:val="245"/>
        </w:trPr>
        <w:tc>
          <w:tcPr>
            <w:tcW w:w="10348" w:type="dxa"/>
            <w:gridSpan w:val="24"/>
            <w:shd w:val="clear" w:color="auto" w:fill="000000" w:themeFill="text1"/>
            <w:vAlign w:val="center"/>
            <w:hideMark/>
          </w:tcPr>
          <w:p w:rsidR="00850D4A" w:rsidRPr="005E35DC" w:rsidRDefault="00850D4A" w:rsidP="00DD30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CO"/>
              </w:rPr>
              <w:t>3. INFORMACIÓN DE LA PLANTA DE TRATAMIENTO</w:t>
            </w:r>
          </w:p>
        </w:tc>
      </w:tr>
      <w:tr w:rsidR="00AF50E5" w:rsidRPr="00821AE6" w:rsidTr="00AF50E5">
        <w:trPr>
          <w:trHeight w:val="91"/>
        </w:trPr>
        <w:tc>
          <w:tcPr>
            <w:tcW w:w="4645" w:type="dxa"/>
            <w:gridSpan w:val="8"/>
            <w:vMerge w:val="restart"/>
            <w:shd w:val="clear" w:color="auto" w:fill="auto"/>
            <w:hideMark/>
          </w:tcPr>
          <w:p w:rsidR="00AF50E5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Dirección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, municipio, departamento:</w:t>
            </w:r>
          </w:p>
          <w:p w:rsidR="005E35DC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8669E7" w:rsidRPr="00821AE6" w:rsidRDefault="008669E7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2516" w:type="dxa"/>
            <w:gridSpan w:val="10"/>
            <w:shd w:val="clear" w:color="auto" w:fill="auto"/>
          </w:tcPr>
          <w:p w:rsidR="00AF50E5" w:rsidRPr="00821AE6" w:rsidRDefault="00AF50E5" w:rsidP="00DB38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Coordenadas geográficas:</w:t>
            </w:r>
          </w:p>
        </w:tc>
        <w:tc>
          <w:tcPr>
            <w:tcW w:w="3187" w:type="dxa"/>
            <w:gridSpan w:val="6"/>
            <w:vMerge w:val="restart"/>
            <w:shd w:val="clear" w:color="auto" w:fill="auto"/>
          </w:tcPr>
          <w:p w:rsidR="00AF50E5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Correo electrónico:</w:t>
            </w:r>
          </w:p>
          <w:p w:rsidR="00AF50E5" w:rsidRPr="00634D6A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</w:tr>
      <w:tr w:rsidR="00AF50E5" w:rsidRPr="00821AE6" w:rsidTr="00AF50E5">
        <w:trPr>
          <w:trHeight w:val="477"/>
        </w:trPr>
        <w:tc>
          <w:tcPr>
            <w:tcW w:w="4645" w:type="dxa"/>
            <w:gridSpan w:val="8"/>
            <w:vMerge/>
            <w:shd w:val="clear" w:color="auto" w:fill="auto"/>
          </w:tcPr>
          <w:p w:rsidR="00AF50E5" w:rsidRPr="00821AE6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AF50E5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Longitud:</w:t>
            </w:r>
          </w:p>
          <w:p w:rsidR="005E35DC" w:rsidRPr="00634D6A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</w:p>
        </w:tc>
        <w:tc>
          <w:tcPr>
            <w:tcW w:w="1258" w:type="dxa"/>
            <w:gridSpan w:val="7"/>
            <w:shd w:val="clear" w:color="auto" w:fill="auto"/>
          </w:tcPr>
          <w:p w:rsidR="00AF50E5" w:rsidRDefault="005E35DC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Latitud:</w:t>
            </w:r>
          </w:p>
          <w:p w:rsidR="005E35DC" w:rsidRPr="00634D6A" w:rsidRDefault="005E35DC" w:rsidP="007E76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6"/>
                <w:lang w:eastAsia="es-CO"/>
              </w:rPr>
            </w:pPr>
            <w:bookmarkStart w:id="0" w:name="_GoBack"/>
            <w:bookmarkEnd w:id="0"/>
          </w:p>
        </w:tc>
        <w:tc>
          <w:tcPr>
            <w:tcW w:w="3187" w:type="dxa"/>
            <w:gridSpan w:val="6"/>
            <w:vMerge/>
            <w:shd w:val="clear" w:color="auto" w:fill="auto"/>
          </w:tcPr>
          <w:p w:rsidR="00AF50E5" w:rsidRPr="00821AE6" w:rsidRDefault="00AF50E5" w:rsidP="007678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9F59ED" w:rsidRPr="00821AE6" w:rsidTr="00D65128">
        <w:trPr>
          <w:trHeight w:val="245"/>
        </w:trPr>
        <w:tc>
          <w:tcPr>
            <w:tcW w:w="9498" w:type="dxa"/>
            <w:gridSpan w:val="21"/>
            <w:shd w:val="clear" w:color="auto" w:fill="000000" w:themeFill="text1"/>
            <w:vAlign w:val="center"/>
            <w:hideMark/>
          </w:tcPr>
          <w:p w:rsidR="009F59ED" w:rsidRPr="00DB389C" w:rsidRDefault="009F59ED" w:rsidP="009F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s-CO"/>
              </w:rPr>
            </w:pPr>
            <w:r w:rsidRPr="00FA5317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eastAsia="es-CO"/>
              </w:rPr>
              <w:t>4. DOCUMENTOS QUE ANEXA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821AE6" w:rsidRDefault="009F59ED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821AE6" w:rsidRDefault="009F59ED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NO</w:t>
            </w:r>
          </w:p>
        </w:tc>
      </w:tr>
      <w:tr w:rsidR="009F59ED" w:rsidRPr="00821AE6" w:rsidTr="00016BB1">
        <w:trPr>
          <w:trHeight w:val="553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B95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Certificado de existencia y representación legal si es persona jurídica, con fecha de expedición no mayor a treinta (30) días hábiles a la fecha de presentación de la solicitud y copia de la cédula de ciudadanía del representante legal.</w:t>
            </w:r>
            <w:r w:rsidR="00B95F2A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 w:rsidR="00B95F2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Matrícula mercantil, Registro Único Tributario RUT o</w:t>
            </w:r>
            <w:r w:rsidR="00B95F2A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copia legible de cédula de ciudadanía o cédula de extranjería si se trata de una persona natural,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561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1547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3.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Documento que acredite la propiedad, tenencia o posesión del predio en donde se encuentran ubicadas las instalaciones de tratamiento.  En caso d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 aportarse el c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ertificado de tradición y libertad, la fecha de expedición del documento no deb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e ser mayor a treinta (30) días calendario a la presentación de la solicitud.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129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634D6A" w:rsidRPr="00F20509" w:rsidRDefault="004D1802" w:rsidP="004D18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4. 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Certificado de uso del suelo 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acorde con el Plan de Ordenamiento Territorial (POT), 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expedido por la autoridad competente.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657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5.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  <w:r w:rsidR="00310573" w:rsidRPr="00310573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Copia del registro del Libro de Operaciones expedida por la Corporación Autónoma Regional respectiva , en virtud del artículo 2.2.1.1.11 .3 del Decreto 1076 de 2015 "Por medio del cual se expide el Decreto Único Reglamentario del Sector Ambiente y Desarrollo Sostenible" del Ministerio de Ambiente y Desarrollo Sostenible, o aquella que la modifique o sustituya.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539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6.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Documento de descripción técnica de la infraestructura, maquinaria y equipos para la aplicación de tratamiento para el cual solicita autorización ante el Instituto, acorde con el Anex</w:t>
            </w:r>
            <w:r w:rsidR="0036581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o Técnico No. III de la  R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esolución</w:t>
            </w:r>
            <w:r w:rsidR="0036581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ICA 38438 de 2018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Se debe incluir en el documento las especificaciones técnicas de los equipos a emplear en el tratamiento a ser aplicado.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277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5C74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7.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  Documento del arte del sello NIMF 15 que se emplearía para la aplicación a los embalajes de madera tratados, conforme a las especificaciones descritas en el Anexo Técnico No. II de la </w:t>
            </w:r>
            <w:r w:rsidR="005C7408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Resolución ICA 38438 de 2018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240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36126B" w:rsidP="008669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8.</w:t>
            </w:r>
            <w:r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  <w:r w:rsidR="008669E7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Manual de procedimiento operativo</w:t>
            </w:r>
            <w:r w:rsidR="00334EDA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sobre los flujos industriales de la madera desde el momento de ingreso a la planta,</w:t>
            </w:r>
            <w:r w:rsidRPr="0036126B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D</w:t>
            </w:r>
            <w:r w:rsidRPr="0036126B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escripción detallada del flujo de la madera desde su ingreso como materia prima hasta su salida como embalaje certificado</w:t>
            </w:r>
            <w:r w:rsidR="00A71EC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605ADE">
        <w:trPr>
          <w:trHeight w:val="245"/>
        </w:trPr>
        <w:tc>
          <w:tcPr>
            <w:tcW w:w="9498" w:type="dxa"/>
            <w:gridSpan w:val="21"/>
            <w:shd w:val="clear" w:color="auto" w:fill="auto"/>
            <w:noWrap/>
            <w:vAlign w:val="center"/>
            <w:hideMark/>
          </w:tcPr>
          <w:p w:rsidR="009F59ED" w:rsidRPr="00F20509" w:rsidRDefault="004D1802" w:rsidP="00D664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9.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 </w:t>
            </w:r>
            <w:r w:rsidR="00363EF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Copia de la tarjeta o matrícula profesional</w:t>
            </w:r>
            <w:r w:rsidR="00A71EC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vigente</w:t>
            </w:r>
            <w:r w:rsidR="00363EF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–si aplica-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del profesional o técn</w:t>
            </w:r>
            <w:r w:rsidR="004770C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ico responsable del tratamiento o certificado de competencia</w:t>
            </w:r>
            <w:r w:rsidR="00D6641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s</w:t>
            </w:r>
            <w:r w:rsidR="004770C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laboral</w:t>
            </w:r>
            <w:r w:rsidR="00D6641E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es </w:t>
            </w:r>
            <w:r w:rsidR="00A71EC1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en fabricación de empaques industriales en madera o a fines,</w:t>
            </w:r>
            <w:r w:rsidR="004770C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expedido por el SENA.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016BB1">
        <w:trPr>
          <w:trHeight w:val="220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10.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Carta de autorización de publicación de datos como operador autorizado para la aplicación de tratamiento a embalajes de madera, ante el ICA.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605ADE">
        <w:trPr>
          <w:trHeight w:val="259"/>
        </w:trPr>
        <w:tc>
          <w:tcPr>
            <w:tcW w:w="9498" w:type="dxa"/>
            <w:gridSpan w:val="21"/>
            <w:shd w:val="clear" w:color="auto" w:fill="auto"/>
            <w:vAlign w:val="center"/>
            <w:hideMark/>
          </w:tcPr>
          <w:p w:rsidR="009F59ED" w:rsidRPr="00F20509" w:rsidRDefault="004D1802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11.</w:t>
            </w:r>
            <w:r w:rsidR="009F59ED" w:rsidRPr="00F2050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Comprobante de pago de acuerdo con la tarifa vigente establecida por el ICA para este servicio.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:rsidR="009F59ED" w:rsidRPr="00634D6A" w:rsidRDefault="009F59ED" w:rsidP="00634D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</w:p>
        </w:tc>
      </w:tr>
      <w:tr w:rsidR="009F59ED" w:rsidRPr="00821AE6" w:rsidTr="0096462A">
        <w:trPr>
          <w:trHeight w:val="245"/>
        </w:trPr>
        <w:tc>
          <w:tcPr>
            <w:tcW w:w="10348" w:type="dxa"/>
            <w:gridSpan w:val="24"/>
            <w:shd w:val="clear" w:color="auto" w:fill="auto"/>
            <w:noWrap/>
            <w:vAlign w:val="center"/>
            <w:hideMark/>
          </w:tcPr>
          <w:p w:rsidR="009F59ED" w:rsidRPr="00AF50E5" w:rsidRDefault="009F59ED" w:rsidP="00AF50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</w:pPr>
            <w:r w:rsidRPr="00AF50E5">
              <w:rPr>
                <w:rFonts w:ascii="Arial" w:eastAsia="Times New Roman" w:hAnsi="Arial" w:cs="Arial"/>
                <w:bCs/>
                <w:i/>
                <w:sz w:val="14"/>
                <w:szCs w:val="16"/>
                <w:lang w:eastAsia="es-CO"/>
              </w:rPr>
              <w:t>NOTA:</w:t>
            </w:r>
            <w:r w:rsidRPr="00AF50E5"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  <w:t xml:space="preserve"> Este formulario hace las veces del oficio firmado por el Representante Legal o persona natural</w:t>
            </w:r>
            <w:r w:rsidR="004D1802"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  <w:t xml:space="preserve">. </w:t>
            </w:r>
            <w:r w:rsidR="004D1802" w:rsidRPr="00634D6A"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es-CO"/>
              </w:rPr>
              <w:t>Documento 1</w:t>
            </w:r>
            <w:r w:rsidR="004D1802">
              <w:rPr>
                <w:rFonts w:ascii="Arial" w:eastAsia="Times New Roman" w:hAnsi="Arial" w:cs="Arial"/>
                <w:i/>
                <w:sz w:val="14"/>
                <w:szCs w:val="16"/>
                <w:lang w:eastAsia="es-CO"/>
              </w:rPr>
              <w:t>.</w:t>
            </w:r>
          </w:p>
        </w:tc>
      </w:tr>
      <w:tr w:rsidR="009F59ED" w:rsidRPr="00821AE6" w:rsidTr="00605ADE">
        <w:trPr>
          <w:trHeight w:val="993"/>
        </w:trPr>
        <w:tc>
          <w:tcPr>
            <w:tcW w:w="10348" w:type="dxa"/>
            <w:gridSpan w:val="24"/>
            <w:shd w:val="clear" w:color="auto" w:fill="auto"/>
            <w:noWrap/>
            <w:vAlign w:val="center"/>
            <w:hideMark/>
          </w:tcPr>
          <w:p w:rsidR="009F59ED" w:rsidRDefault="009F59ED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7E7680" w:rsidRDefault="007E7680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7E7680" w:rsidRDefault="007E7680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7E7680" w:rsidRDefault="007E7680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7E7680" w:rsidRDefault="007E7680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7E7680" w:rsidRDefault="007E7680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Default="00016BB1" w:rsidP="009F59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  <w:p w:rsidR="00016BB1" w:rsidRPr="00821AE6" w:rsidRDefault="007E7680" w:rsidP="007E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NOMBRE Y </w:t>
            </w: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FIRMA REPRESENTANTE LEGAL 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PERSONA N</w:t>
            </w:r>
            <w:r w:rsidRPr="00821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ATURAL</w:t>
            </w:r>
          </w:p>
        </w:tc>
      </w:tr>
    </w:tbl>
    <w:p w:rsidR="00D54989" w:rsidRPr="007C38CD" w:rsidRDefault="00E936CE" w:rsidP="007C38CD">
      <w:pPr>
        <w:ind w:left="-709" w:right="-801"/>
        <w:jc w:val="right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FORMA </w:t>
      </w:r>
      <w:r w:rsidR="007C38CD" w:rsidRPr="007C38CD">
        <w:rPr>
          <w:rFonts w:ascii="Arial" w:hAnsi="Arial" w:cs="Arial"/>
          <w:sz w:val="12"/>
        </w:rPr>
        <w:t>ICA</w:t>
      </w:r>
      <w:r>
        <w:rPr>
          <w:rFonts w:ascii="Arial" w:hAnsi="Arial" w:cs="Arial"/>
          <w:sz w:val="12"/>
        </w:rPr>
        <w:t xml:space="preserve"> </w:t>
      </w:r>
      <w:r w:rsidR="00443C71">
        <w:rPr>
          <w:rFonts w:ascii="Arial" w:hAnsi="Arial" w:cs="Arial"/>
          <w:sz w:val="12"/>
        </w:rPr>
        <w:t>3-1445</w:t>
      </w:r>
      <w:r w:rsidR="007C38CD" w:rsidRPr="007C38CD">
        <w:rPr>
          <w:rFonts w:ascii="Arial" w:hAnsi="Arial" w:cs="Arial"/>
          <w:sz w:val="12"/>
        </w:rPr>
        <w:t xml:space="preserve"> </w:t>
      </w:r>
    </w:p>
    <w:sectPr w:rsidR="00D54989" w:rsidRPr="007C38CD" w:rsidSect="00DB389C">
      <w:pgSz w:w="12240" w:h="15840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B21"/>
    <w:multiLevelType w:val="hybridMultilevel"/>
    <w:tmpl w:val="E7A405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4A"/>
    <w:rsid w:val="00016BB1"/>
    <w:rsid w:val="001547B9"/>
    <w:rsid w:val="001639A6"/>
    <w:rsid w:val="00310573"/>
    <w:rsid w:val="00334EDA"/>
    <w:rsid w:val="0036126B"/>
    <w:rsid w:val="00363EFE"/>
    <w:rsid w:val="0036581E"/>
    <w:rsid w:val="00443C71"/>
    <w:rsid w:val="004770C9"/>
    <w:rsid w:val="00480928"/>
    <w:rsid w:val="004D1802"/>
    <w:rsid w:val="005121DF"/>
    <w:rsid w:val="00537A20"/>
    <w:rsid w:val="005C7408"/>
    <w:rsid w:val="005D6D2D"/>
    <w:rsid w:val="005E35DC"/>
    <w:rsid w:val="00605ADE"/>
    <w:rsid w:val="00634D6A"/>
    <w:rsid w:val="006952D2"/>
    <w:rsid w:val="00735537"/>
    <w:rsid w:val="007472AC"/>
    <w:rsid w:val="007C38CD"/>
    <w:rsid w:val="007E7680"/>
    <w:rsid w:val="00827AA3"/>
    <w:rsid w:val="00850D4A"/>
    <w:rsid w:val="008669E7"/>
    <w:rsid w:val="008A26DB"/>
    <w:rsid w:val="008F51B5"/>
    <w:rsid w:val="008F59C3"/>
    <w:rsid w:val="009D6E58"/>
    <w:rsid w:val="009F59ED"/>
    <w:rsid w:val="009F6859"/>
    <w:rsid w:val="009F68EA"/>
    <w:rsid w:val="00A32E66"/>
    <w:rsid w:val="00A71EC1"/>
    <w:rsid w:val="00AF50E5"/>
    <w:rsid w:val="00B0794B"/>
    <w:rsid w:val="00B95F2A"/>
    <w:rsid w:val="00CC2CF5"/>
    <w:rsid w:val="00D54989"/>
    <w:rsid w:val="00D65128"/>
    <w:rsid w:val="00D6641E"/>
    <w:rsid w:val="00DB389C"/>
    <w:rsid w:val="00DD1EB7"/>
    <w:rsid w:val="00DD30D7"/>
    <w:rsid w:val="00E936CE"/>
    <w:rsid w:val="00F20509"/>
    <w:rsid w:val="00F5042E"/>
    <w:rsid w:val="00F670EE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712"/>
  <w15:chartTrackingRefBased/>
  <w15:docId w15:val="{5CDC4202-4DEF-40C6-A24E-39BDAA85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4A"/>
    <w:pPr>
      <w:spacing w:after="200" w:line="276" w:lineRule="auto"/>
      <w:jc w:val="left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0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C2B0-B426-49FE-B9D1-5BCEC1BF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Arevalo  Salazar</dc:creator>
  <cp:keywords/>
  <dc:description/>
  <cp:lastModifiedBy>Fabian Arevalo  Salazar</cp:lastModifiedBy>
  <cp:revision>5</cp:revision>
  <cp:lastPrinted>2019-01-22T16:02:00Z</cp:lastPrinted>
  <dcterms:created xsi:type="dcterms:W3CDTF">2020-09-03T00:47:00Z</dcterms:created>
  <dcterms:modified xsi:type="dcterms:W3CDTF">2020-10-02T00:34:00Z</dcterms:modified>
</cp:coreProperties>
</file>