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C46B" w14:textId="4452C07A" w:rsidR="00C52757" w:rsidRDefault="00445AF3" w:rsidP="00445AF3">
      <w:pPr>
        <w:pStyle w:val="CoverTitle"/>
        <w:spacing w:before="200"/>
        <w:jc w:val="center"/>
        <w:rPr>
          <w:lang w:val="es-CO"/>
        </w:rPr>
      </w:pPr>
      <w:r w:rsidRPr="00445AF3">
        <w:rPr>
          <w:noProof/>
        </w:rPr>
        <w:drawing>
          <wp:inline distT="0" distB="0" distL="0" distR="0" wp14:anchorId="6CA12750" wp14:editId="2FED85F4">
            <wp:extent cx="5971540" cy="19651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96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1750" w14:textId="77777777" w:rsidR="00C52757" w:rsidRDefault="00C52757" w:rsidP="00C52757">
      <w:pPr>
        <w:pStyle w:val="CoverTitle"/>
        <w:spacing w:before="200"/>
        <w:rPr>
          <w:lang w:val="es-CO"/>
        </w:rPr>
      </w:pPr>
    </w:p>
    <w:p w14:paraId="7C7714C0" w14:textId="77777777" w:rsidR="00C52757" w:rsidRDefault="00C52757" w:rsidP="00C52757">
      <w:pPr>
        <w:pStyle w:val="CoverTitle"/>
        <w:spacing w:before="200"/>
        <w:rPr>
          <w:lang w:val="es-CO"/>
        </w:rPr>
      </w:pPr>
    </w:p>
    <w:p w14:paraId="7F640EE5" w14:textId="77777777" w:rsidR="00C52757" w:rsidRDefault="00C52757" w:rsidP="00C52757">
      <w:pPr>
        <w:pStyle w:val="CoverTitle"/>
        <w:spacing w:before="200"/>
        <w:rPr>
          <w:lang w:val="es-CO"/>
        </w:rPr>
      </w:pPr>
    </w:p>
    <w:p w14:paraId="3C9C5EDA" w14:textId="77777777" w:rsidR="00C52757" w:rsidRPr="003944B0" w:rsidRDefault="00C52757" w:rsidP="00C52757">
      <w:pPr>
        <w:pStyle w:val="CoverTitle"/>
        <w:spacing w:before="200"/>
        <w:rPr>
          <w:lang w:val="es-CO"/>
        </w:rPr>
      </w:pPr>
    </w:p>
    <w:p w14:paraId="55EFAE2E" w14:textId="6EECEDB4" w:rsidR="008C274E" w:rsidRPr="007971C4" w:rsidRDefault="007C34BC" w:rsidP="00373C7F">
      <w:pPr>
        <w:pStyle w:val="CoverTitle"/>
        <w:spacing w:before="200"/>
        <w:rPr>
          <w:sz w:val="40"/>
          <w:lang w:val="es-CO"/>
        </w:rPr>
      </w:pPr>
      <w:r w:rsidRPr="007C34BC">
        <w:rPr>
          <w:sz w:val="40"/>
          <w:lang w:val="es-CO"/>
        </w:rPr>
        <w:t>Recomendaciones</w:t>
      </w:r>
      <w:r w:rsidR="009E37C6">
        <w:rPr>
          <w:sz w:val="40"/>
          <w:lang w:val="es-CO"/>
        </w:rPr>
        <w:t xml:space="preserve"> </w:t>
      </w:r>
      <w:r w:rsidRPr="007C34BC">
        <w:rPr>
          <w:sz w:val="40"/>
          <w:lang w:val="es-CO"/>
        </w:rPr>
        <w:t>de</w:t>
      </w:r>
      <w:r w:rsidR="009E37C6">
        <w:rPr>
          <w:sz w:val="40"/>
          <w:lang w:val="es-CO"/>
        </w:rPr>
        <w:t xml:space="preserve"> </w:t>
      </w:r>
      <w:r w:rsidR="00383B2C">
        <w:rPr>
          <w:sz w:val="40"/>
          <w:lang w:val="es-CO"/>
        </w:rPr>
        <w:t>Mejores</w:t>
      </w:r>
      <w:r w:rsidR="009E37C6">
        <w:rPr>
          <w:sz w:val="40"/>
          <w:lang w:val="es-CO"/>
        </w:rPr>
        <w:t xml:space="preserve"> </w:t>
      </w:r>
      <w:r w:rsidR="00383B2C">
        <w:rPr>
          <w:sz w:val="40"/>
          <w:lang w:val="es-CO"/>
        </w:rPr>
        <w:t>Prácticas</w:t>
      </w:r>
      <w:r w:rsidR="009E37C6">
        <w:rPr>
          <w:sz w:val="40"/>
          <w:lang w:val="es-CO"/>
        </w:rPr>
        <w:t xml:space="preserve"> </w:t>
      </w:r>
      <w:r w:rsidR="00383B2C">
        <w:rPr>
          <w:sz w:val="40"/>
          <w:lang w:val="es-CO"/>
        </w:rPr>
        <w:t>de</w:t>
      </w:r>
      <w:r w:rsidR="009E37C6">
        <w:rPr>
          <w:sz w:val="40"/>
          <w:lang w:val="es-CO"/>
        </w:rPr>
        <w:t xml:space="preserve"> </w:t>
      </w:r>
      <w:r w:rsidRPr="007C34BC">
        <w:rPr>
          <w:sz w:val="40"/>
          <w:lang w:val="es-CO"/>
        </w:rPr>
        <w:t>Codificación</w:t>
      </w:r>
      <w:r w:rsidR="009E37C6">
        <w:rPr>
          <w:sz w:val="40"/>
          <w:lang w:val="es-CO"/>
        </w:rPr>
        <w:t xml:space="preserve"> </w:t>
      </w:r>
      <w:r w:rsidR="00746152">
        <w:rPr>
          <w:sz w:val="40"/>
          <w:lang w:val="es-CO"/>
        </w:rPr>
        <w:t>para</w:t>
      </w:r>
      <w:r w:rsidR="009E37C6">
        <w:rPr>
          <w:sz w:val="40"/>
          <w:lang w:val="es-CO"/>
        </w:rPr>
        <w:t xml:space="preserve"> </w:t>
      </w:r>
      <w:r w:rsidR="00746152">
        <w:rPr>
          <w:sz w:val="40"/>
          <w:lang w:val="es-CO"/>
        </w:rPr>
        <w:t>lenguaje</w:t>
      </w:r>
      <w:r w:rsidR="009E37C6">
        <w:rPr>
          <w:sz w:val="40"/>
          <w:lang w:val="es-CO"/>
        </w:rPr>
        <w:t xml:space="preserve"> </w:t>
      </w:r>
      <w:r w:rsidR="00746152">
        <w:rPr>
          <w:sz w:val="40"/>
          <w:lang w:val="es-CO"/>
        </w:rPr>
        <w:t>C#</w:t>
      </w:r>
    </w:p>
    <w:p w14:paraId="66FA0482" w14:textId="77777777" w:rsidR="00613B8D" w:rsidRDefault="00613B8D" w:rsidP="0031181A">
      <w:pPr>
        <w:spacing w:before="0" w:after="0"/>
        <w:rPr>
          <w:rFonts w:ascii="Arial" w:hAnsi="Arial" w:cs="Arial"/>
        </w:rPr>
      </w:pPr>
    </w:p>
    <w:p w14:paraId="208BDB5A" w14:textId="77777777" w:rsidR="00613B8D" w:rsidRDefault="00613B8D" w:rsidP="0031181A">
      <w:pPr>
        <w:spacing w:before="0" w:after="0"/>
        <w:rPr>
          <w:rFonts w:ascii="Arial" w:hAnsi="Arial" w:cs="Arial"/>
        </w:rPr>
      </w:pPr>
    </w:p>
    <w:p w14:paraId="306AC34B" w14:textId="77777777" w:rsidR="00613B8D" w:rsidRDefault="00613B8D" w:rsidP="0031181A">
      <w:pPr>
        <w:spacing w:before="0" w:after="0"/>
        <w:rPr>
          <w:rFonts w:ascii="Arial" w:hAnsi="Arial" w:cs="Arial"/>
        </w:rPr>
      </w:pPr>
    </w:p>
    <w:p w14:paraId="0AD2E58C" w14:textId="77777777" w:rsidR="00613B8D" w:rsidRDefault="00613B8D" w:rsidP="0031181A">
      <w:pPr>
        <w:spacing w:before="0" w:after="0"/>
        <w:rPr>
          <w:rFonts w:ascii="Arial" w:hAnsi="Arial" w:cs="Arial"/>
        </w:rPr>
      </w:pPr>
    </w:p>
    <w:p w14:paraId="57BCE268" w14:textId="699403B7" w:rsidR="00E234A2" w:rsidRDefault="00E234A2" w:rsidP="0031181A">
      <w:pPr>
        <w:spacing w:before="0" w:after="0"/>
        <w:rPr>
          <w:rFonts w:ascii="Arial" w:hAnsi="Arial" w:cs="Arial"/>
        </w:rPr>
      </w:pPr>
    </w:p>
    <w:p w14:paraId="6E5F766B" w14:textId="77777777" w:rsidR="002A2272" w:rsidRDefault="002A2272" w:rsidP="0031181A">
      <w:pPr>
        <w:spacing w:before="0" w:after="0"/>
        <w:rPr>
          <w:rFonts w:ascii="Arial" w:hAnsi="Arial" w:cs="Arial"/>
        </w:rPr>
      </w:pPr>
    </w:p>
    <w:p w14:paraId="0446929E" w14:textId="77777777" w:rsidR="00613B8D" w:rsidRDefault="00613B8D" w:rsidP="0031181A">
      <w:pPr>
        <w:spacing w:before="0" w:after="0"/>
        <w:rPr>
          <w:rFonts w:ascii="Arial" w:hAnsi="Arial" w:cs="Arial"/>
        </w:rPr>
      </w:pPr>
    </w:p>
    <w:p w14:paraId="22735AEB" w14:textId="77777777" w:rsidR="00C52757" w:rsidRDefault="00C52757" w:rsidP="0031181A">
      <w:pPr>
        <w:spacing w:before="0" w:after="0"/>
        <w:rPr>
          <w:rFonts w:ascii="Arial" w:hAnsi="Arial" w:cs="Arial"/>
        </w:rPr>
      </w:pPr>
    </w:p>
    <w:p w14:paraId="3E73A098" w14:textId="77777777" w:rsidR="00185A7D" w:rsidRDefault="00185A7D" w:rsidP="0031181A">
      <w:pPr>
        <w:spacing w:before="0" w:after="0"/>
        <w:rPr>
          <w:rFonts w:ascii="Arial" w:hAnsi="Arial" w:cs="Arial"/>
        </w:rPr>
      </w:pPr>
    </w:p>
    <w:p w14:paraId="74E4BC09" w14:textId="77777777" w:rsidR="00C52757" w:rsidRDefault="00C52757" w:rsidP="0031181A">
      <w:pPr>
        <w:spacing w:before="0" w:after="0"/>
        <w:rPr>
          <w:rFonts w:ascii="Arial" w:hAnsi="Arial" w:cs="Arial"/>
        </w:rPr>
      </w:pPr>
    </w:p>
    <w:p w14:paraId="060E96CA" w14:textId="77777777" w:rsidR="00C52757" w:rsidRDefault="00C52757" w:rsidP="0031181A">
      <w:pPr>
        <w:spacing w:before="0" w:after="0"/>
        <w:rPr>
          <w:rFonts w:ascii="Arial" w:hAnsi="Arial" w:cs="Arial"/>
        </w:rPr>
      </w:pPr>
    </w:p>
    <w:p w14:paraId="78BB7E0C" w14:textId="77777777" w:rsidR="00613B8D" w:rsidRDefault="00613B8D" w:rsidP="0031181A">
      <w:pPr>
        <w:spacing w:before="0" w:after="0"/>
        <w:rPr>
          <w:rFonts w:ascii="Arial" w:hAnsi="Arial" w:cs="Arial"/>
        </w:rPr>
      </w:pPr>
      <w:bookmarkStart w:id="0" w:name="_GoBack"/>
      <w:bookmarkEnd w:id="0"/>
    </w:p>
    <w:p w14:paraId="4BDF9B2E" w14:textId="77777777" w:rsidR="00613B8D" w:rsidRDefault="00613B8D" w:rsidP="0031181A">
      <w:pPr>
        <w:spacing w:before="0" w:after="0"/>
        <w:rPr>
          <w:rFonts w:ascii="Arial" w:hAnsi="Arial" w:cs="Arial"/>
        </w:rPr>
      </w:pPr>
    </w:p>
    <w:p w14:paraId="411F51DB" w14:textId="3A435605" w:rsidR="002A2272" w:rsidRPr="00073D9B" w:rsidRDefault="002A2272" w:rsidP="002A2272">
      <w:pPr>
        <w:jc w:val="center"/>
        <w:rPr>
          <w:rStyle w:val="Textoennegrita"/>
          <w:rFonts w:ascii="Arial" w:hAnsi="Arial" w:cs="Arial"/>
          <w:sz w:val="24"/>
        </w:rPr>
      </w:pPr>
      <w:r w:rsidRPr="00073D9B">
        <w:rPr>
          <w:rStyle w:val="Textoennegrita"/>
          <w:rFonts w:ascii="Arial" w:hAnsi="Arial" w:cs="Arial"/>
          <w:sz w:val="24"/>
        </w:rPr>
        <w:t>Bogotá</w:t>
      </w:r>
      <w:r>
        <w:rPr>
          <w:rStyle w:val="Textoennegrita"/>
          <w:rFonts w:ascii="Arial" w:hAnsi="Arial" w:cs="Arial"/>
          <w:sz w:val="24"/>
        </w:rPr>
        <w:t xml:space="preserve"> </w:t>
      </w:r>
      <w:r w:rsidRPr="00073D9B">
        <w:rPr>
          <w:rStyle w:val="Textoennegrita"/>
          <w:rFonts w:ascii="Arial" w:hAnsi="Arial" w:cs="Arial"/>
          <w:sz w:val="24"/>
        </w:rPr>
        <w:t>D.C.,</w:t>
      </w:r>
      <w:r>
        <w:rPr>
          <w:rStyle w:val="Textoennegrita"/>
          <w:rFonts w:ascii="Arial" w:hAnsi="Arial" w:cs="Arial"/>
          <w:sz w:val="24"/>
        </w:rPr>
        <w:t xml:space="preserve"> </w:t>
      </w:r>
      <w:r w:rsidR="00350532">
        <w:rPr>
          <w:rStyle w:val="Textoennegrita"/>
          <w:rFonts w:ascii="Arial" w:hAnsi="Arial" w:cs="Arial"/>
          <w:sz w:val="24"/>
        </w:rPr>
        <w:t>10</w:t>
      </w:r>
      <w:r>
        <w:rPr>
          <w:rStyle w:val="Textoennegrita"/>
          <w:rFonts w:ascii="Arial" w:hAnsi="Arial" w:cs="Arial"/>
          <w:sz w:val="24"/>
        </w:rPr>
        <w:t xml:space="preserve"> de </w:t>
      </w:r>
      <w:proofErr w:type="gramStart"/>
      <w:r w:rsidR="00350532">
        <w:rPr>
          <w:rStyle w:val="Textoennegrita"/>
          <w:rFonts w:ascii="Arial" w:hAnsi="Arial" w:cs="Arial"/>
          <w:sz w:val="24"/>
        </w:rPr>
        <w:t>Septiembre</w:t>
      </w:r>
      <w:proofErr w:type="gramEnd"/>
      <w:r>
        <w:rPr>
          <w:rStyle w:val="Textoennegrita"/>
          <w:rFonts w:ascii="Arial" w:hAnsi="Arial" w:cs="Arial"/>
          <w:sz w:val="24"/>
        </w:rPr>
        <w:t xml:space="preserve"> de 2018</w:t>
      </w:r>
    </w:p>
    <w:p w14:paraId="2AAA411B" w14:textId="77777777" w:rsidR="008C274E" w:rsidRPr="004947C4" w:rsidRDefault="008C274E" w:rsidP="0031181A">
      <w:pPr>
        <w:spacing w:before="0" w:after="0"/>
        <w:rPr>
          <w:rFonts w:ascii="Arial" w:hAnsi="Arial" w:cs="Arial"/>
        </w:rPr>
      </w:pPr>
      <w:r w:rsidRPr="004947C4">
        <w:rPr>
          <w:rFonts w:ascii="Arial" w:hAnsi="Arial" w:cs="Arial"/>
        </w:rPr>
        <w:br w:type="page"/>
      </w:r>
    </w:p>
    <w:p w14:paraId="60907383" w14:textId="6FAA3D06" w:rsidR="00C52757" w:rsidRPr="004947C4" w:rsidRDefault="00C52757" w:rsidP="00C52757">
      <w:pPr>
        <w:pStyle w:val="UnnumberedHeading"/>
      </w:pPr>
      <w:bookmarkStart w:id="1" w:name="_Hlk500919826"/>
      <w:r w:rsidRPr="004947C4">
        <w:lastRenderedPageBreak/>
        <w:t>Información</w:t>
      </w:r>
      <w:r w:rsidR="009E37C6">
        <w:t xml:space="preserve"> </w:t>
      </w:r>
      <w:r w:rsidRPr="004947C4">
        <w:t>del</w:t>
      </w:r>
      <w:r w:rsidR="009E37C6">
        <w:t xml:space="preserve"> </w:t>
      </w:r>
      <w:r w:rsidRPr="004947C4">
        <w:t>Documento</w:t>
      </w:r>
    </w:p>
    <w:tbl>
      <w:tblPr>
        <w:tblW w:w="9720" w:type="dxa"/>
        <w:tblInd w:w="108" w:type="dxa"/>
        <w:tblBorders>
          <w:top w:val="single" w:sz="2" w:space="0" w:color="4F6228" w:themeColor="accent3" w:themeShade="80"/>
          <w:left w:val="single" w:sz="2" w:space="0" w:color="4F6228" w:themeColor="accent3" w:themeShade="80"/>
          <w:bottom w:val="single" w:sz="2" w:space="0" w:color="4F6228" w:themeColor="accent3" w:themeShade="80"/>
          <w:right w:val="single" w:sz="2" w:space="0" w:color="4F6228" w:themeColor="accent3" w:themeShade="80"/>
          <w:insideH w:val="single" w:sz="2" w:space="0" w:color="4F6228" w:themeColor="accent3" w:themeShade="80"/>
          <w:insideV w:val="single" w:sz="2" w:space="0" w:color="4F6228" w:themeColor="accent3" w:themeShade="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2835"/>
        <w:gridCol w:w="1498"/>
      </w:tblGrid>
      <w:tr w:rsidR="00C52757" w:rsidRPr="004947C4" w14:paraId="7BAC2FE1" w14:textId="77777777" w:rsidTr="00AB7EBA">
        <w:tc>
          <w:tcPr>
            <w:tcW w:w="2127" w:type="dxa"/>
            <w:tcBorders>
              <w:bottom w:val="single" w:sz="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20AC461A" w14:textId="1EB99917" w:rsidR="00C52757" w:rsidRPr="00EC2E4E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Nombre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Proyecto:</w:t>
            </w:r>
          </w:p>
        </w:tc>
        <w:tc>
          <w:tcPr>
            <w:tcW w:w="7593" w:type="dxa"/>
            <w:gridSpan w:val="3"/>
            <w:vAlign w:val="center"/>
          </w:tcPr>
          <w:p w14:paraId="0C0A214D" w14:textId="63F0230C" w:rsidR="00C52757" w:rsidRPr="004947C4" w:rsidRDefault="00C52757" w:rsidP="00AB7EBA">
            <w:pPr>
              <w:pStyle w:val="TableText"/>
              <w:rPr>
                <w:rFonts w:asciiTheme="minorHAnsi" w:hAnsiTheme="minorHAnsi" w:cstheme="minorHAnsi"/>
                <w:i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Documentación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la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Arquitectura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Empresarial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Instituto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Colombiano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Agropecuario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–ICA–</w:t>
            </w:r>
          </w:p>
        </w:tc>
      </w:tr>
      <w:tr w:rsidR="00C52757" w:rsidRPr="004947C4" w14:paraId="66DDFBDD" w14:textId="77777777" w:rsidTr="00AB7EBA">
        <w:trPr>
          <w:trHeight w:val="23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14:paraId="17B5D1B0" w14:textId="7CF6F8F9" w:rsidR="00C52757" w:rsidRPr="00EC2E4E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Preparado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por:</w:t>
            </w:r>
          </w:p>
        </w:tc>
        <w:tc>
          <w:tcPr>
            <w:tcW w:w="3260" w:type="dxa"/>
            <w:vAlign w:val="center"/>
          </w:tcPr>
          <w:p w14:paraId="353A05A9" w14:textId="12A94AA7" w:rsidR="00C52757" w:rsidRPr="004947C4" w:rsidRDefault="00C5275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La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Cruz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F7EB21" w14:textId="6FD13409" w:rsidR="00C52757" w:rsidRPr="004947C4" w:rsidRDefault="00C52757" w:rsidP="00AB7EBA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Versión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Documento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No:</w:t>
            </w:r>
          </w:p>
        </w:tc>
        <w:tc>
          <w:tcPr>
            <w:tcW w:w="1498" w:type="dxa"/>
            <w:vAlign w:val="center"/>
          </w:tcPr>
          <w:p w14:paraId="7B041672" w14:textId="26AF1BE2" w:rsidR="00C52757" w:rsidRPr="004947C4" w:rsidRDefault="00E804E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0</w:t>
            </w:r>
            <w:r w:rsidR="00C52757">
              <w:rPr>
                <w:rFonts w:asciiTheme="minorHAnsi" w:hAnsiTheme="minorHAnsi" w:cstheme="minorHAnsi"/>
                <w:sz w:val="18"/>
                <w:lang w:val="es-CO"/>
              </w:rPr>
              <w:t>.</w:t>
            </w:r>
            <w:r w:rsidR="00445AF3">
              <w:rPr>
                <w:rFonts w:asciiTheme="minorHAnsi" w:hAnsiTheme="minorHAnsi" w:cstheme="minorHAnsi"/>
                <w:sz w:val="18"/>
                <w:lang w:val="es-CO"/>
              </w:rPr>
              <w:t>5</w:t>
            </w:r>
          </w:p>
        </w:tc>
      </w:tr>
      <w:tr w:rsidR="00C52757" w:rsidRPr="004947C4" w14:paraId="65EDCF74" w14:textId="77777777" w:rsidTr="00AB7EBA">
        <w:trPr>
          <w:trHeight w:val="23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14:paraId="6D142F37" w14:textId="77777777" w:rsidR="00C52757" w:rsidRPr="00EC2E4E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Título:</w:t>
            </w:r>
          </w:p>
        </w:tc>
        <w:tc>
          <w:tcPr>
            <w:tcW w:w="3260" w:type="dxa"/>
            <w:vAlign w:val="center"/>
          </w:tcPr>
          <w:p w14:paraId="3A643A55" w14:textId="7976FF06" w:rsidR="00C52757" w:rsidRPr="004947C4" w:rsidRDefault="000D43A1" w:rsidP="008D1908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>Recomendaciones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="00383B2C">
              <w:rPr>
                <w:rFonts w:asciiTheme="minorHAnsi" w:hAnsiTheme="minorHAnsi" w:cstheme="minorHAnsi"/>
                <w:b/>
                <w:sz w:val="18"/>
                <w:lang w:val="es-CO"/>
              </w:rPr>
              <w:t>Mejores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="00383B2C">
              <w:rPr>
                <w:rFonts w:asciiTheme="minorHAnsi" w:hAnsiTheme="minorHAnsi" w:cstheme="minorHAnsi"/>
                <w:b/>
                <w:sz w:val="18"/>
                <w:lang w:val="es-CO"/>
              </w:rPr>
              <w:t>Prácticas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="00383B2C">
              <w:rPr>
                <w:rFonts w:asciiTheme="minorHAnsi" w:hAnsiTheme="minorHAnsi" w:cstheme="minorHAnsi"/>
                <w:b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>Codificación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="00235C15">
              <w:rPr>
                <w:rFonts w:asciiTheme="minorHAnsi" w:hAnsiTheme="minorHAnsi" w:cstheme="minorHAnsi"/>
                <w:b/>
                <w:sz w:val="18"/>
                <w:lang w:val="es-CO"/>
              </w:rPr>
              <w:t>para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="00235C15">
              <w:rPr>
                <w:rFonts w:asciiTheme="minorHAnsi" w:hAnsiTheme="minorHAnsi" w:cstheme="minorHAnsi"/>
                <w:b/>
                <w:sz w:val="18"/>
                <w:lang w:val="es-CO"/>
              </w:rPr>
              <w:t>Lenguaje</w:t>
            </w:r>
            <w:r w:rsidR="00862D0C">
              <w:rPr>
                <w:rFonts w:asciiTheme="minorHAnsi" w:hAnsiTheme="minorHAnsi" w:cstheme="minorHAnsi"/>
                <w:b/>
                <w:sz w:val="18"/>
                <w:lang w:val="es-CO"/>
              </w:rPr>
              <w:t>: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="00235C15">
              <w:rPr>
                <w:rFonts w:asciiTheme="minorHAnsi" w:hAnsiTheme="minorHAnsi" w:cstheme="minorHAnsi"/>
                <w:b/>
                <w:sz w:val="18"/>
                <w:lang w:val="es-CO"/>
              </w:rPr>
              <w:t>C#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1E9157" w14:textId="71F5E2A5" w:rsidR="00C52757" w:rsidRPr="004947C4" w:rsidRDefault="00C52757" w:rsidP="00AB7EBA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Fecha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Versión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Documento:</w:t>
            </w:r>
          </w:p>
        </w:tc>
        <w:tc>
          <w:tcPr>
            <w:tcW w:w="1498" w:type="dxa"/>
            <w:vAlign w:val="center"/>
          </w:tcPr>
          <w:p w14:paraId="59BA94DD" w14:textId="183AFE24" w:rsidR="00C52757" w:rsidRPr="006B57AE" w:rsidRDefault="0064756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445AF3">
              <w:rPr>
                <w:rFonts w:asciiTheme="minorHAnsi" w:hAnsiTheme="minorHAnsi" w:cstheme="minorHAnsi"/>
                <w:sz w:val="18"/>
                <w:lang w:val="es-CO"/>
              </w:rPr>
              <w:t>09-10</w:t>
            </w:r>
          </w:p>
        </w:tc>
      </w:tr>
      <w:tr w:rsidR="00C52757" w:rsidRPr="004947C4" w14:paraId="33B084C5" w14:textId="77777777" w:rsidTr="00AB7EBA">
        <w:trPr>
          <w:trHeight w:val="23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14:paraId="6F3C87EE" w14:textId="2D716D79" w:rsidR="00C52757" w:rsidRPr="00EC2E4E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Revisado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por:</w:t>
            </w:r>
          </w:p>
        </w:tc>
        <w:tc>
          <w:tcPr>
            <w:tcW w:w="3260" w:type="dxa"/>
            <w:vAlign w:val="center"/>
          </w:tcPr>
          <w:p w14:paraId="003799CB" w14:textId="77777777" w:rsidR="00C52757" w:rsidRPr="004947C4" w:rsidRDefault="00C5275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013BC9C" w14:textId="0EFEB060" w:rsidR="00C52757" w:rsidRPr="004947C4" w:rsidRDefault="00C52757" w:rsidP="00AB7EBA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Fecha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Revisión</w:t>
            </w:r>
          </w:p>
        </w:tc>
        <w:tc>
          <w:tcPr>
            <w:tcW w:w="1498" w:type="dxa"/>
            <w:vAlign w:val="center"/>
          </w:tcPr>
          <w:p w14:paraId="4037B1E5" w14:textId="64890BFC" w:rsidR="00C52757" w:rsidRPr="006B57AE" w:rsidRDefault="0064756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445AF3">
              <w:rPr>
                <w:rFonts w:asciiTheme="minorHAnsi" w:hAnsiTheme="minorHAnsi" w:cstheme="minorHAnsi"/>
                <w:sz w:val="18"/>
                <w:lang w:val="es-CO"/>
              </w:rPr>
              <w:t>09-20</w:t>
            </w:r>
          </w:p>
        </w:tc>
      </w:tr>
    </w:tbl>
    <w:p w14:paraId="15E24698" w14:textId="77777777" w:rsidR="00C52757" w:rsidRPr="003C79ED" w:rsidRDefault="00C52757" w:rsidP="00C52757">
      <w:pPr>
        <w:pStyle w:val="UnnumberedHeading"/>
        <w:rPr>
          <w:b w:val="0"/>
        </w:rPr>
      </w:pPr>
    </w:p>
    <w:p w14:paraId="24BB0492" w14:textId="15390485" w:rsidR="00C52757" w:rsidRPr="009A6ABD" w:rsidRDefault="00C52757" w:rsidP="00C52757">
      <w:pPr>
        <w:pStyle w:val="UnnumberedHeading"/>
      </w:pPr>
      <w:r w:rsidRPr="009A6ABD">
        <w:t>Registro</w:t>
      </w:r>
      <w:r w:rsidR="009E37C6">
        <w:t xml:space="preserve"> </w:t>
      </w:r>
      <w:r w:rsidRPr="009A6ABD">
        <w:t>de</w:t>
      </w:r>
      <w:r w:rsidR="009E37C6">
        <w:t xml:space="preserve"> </w:t>
      </w:r>
      <w:r w:rsidRPr="009A6ABD">
        <w:t>Cambios</w:t>
      </w:r>
      <w:r w:rsidR="009E37C6">
        <w:t xml:space="preserve"> </w:t>
      </w:r>
      <w:r w:rsidRPr="009A6ABD">
        <w:t>y</w:t>
      </w:r>
      <w:r w:rsidR="009E37C6">
        <w:t xml:space="preserve"> </w:t>
      </w:r>
      <w:r w:rsidRPr="009A6ABD">
        <w:t>Actualizaciones</w:t>
      </w:r>
      <w:r w:rsidR="009E37C6">
        <w:t xml:space="preserve"> </w:t>
      </w:r>
      <w:r w:rsidRPr="009A6ABD">
        <w:t>del</w:t>
      </w:r>
      <w:r w:rsidR="009E37C6">
        <w:t xml:space="preserve"> </w:t>
      </w:r>
      <w:r w:rsidRPr="009A6ABD">
        <w:t>Documento</w:t>
      </w:r>
    </w:p>
    <w:tbl>
      <w:tblPr>
        <w:tblW w:w="10065" w:type="dxa"/>
        <w:tblInd w:w="70" w:type="dxa"/>
        <w:tblBorders>
          <w:top w:val="single" w:sz="2" w:space="0" w:color="4F6228" w:themeColor="accent3" w:themeShade="80"/>
          <w:left w:val="single" w:sz="2" w:space="0" w:color="4F6228" w:themeColor="accent3" w:themeShade="80"/>
          <w:bottom w:val="single" w:sz="2" w:space="0" w:color="4F6228" w:themeColor="accent3" w:themeShade="80"/>
          <w:right w:val="single" w:sz="2" w:space="0" w:color="4F6228" w:themeColor="accent3" w:themeShade="80"/>
          <w:insideH w:val="single" w:sz="2" w:space="0" w:color="4F6228" w:themeColor="accent3" w:themeShade="80"/>
          <w:insideV w:val="single" w:sz="2" w:space="0" w:color="4F6228" w:themeColor="accent3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976"/>
        <w:gridCol w:w="3828"/>
      </w:tblGrid>
      <w:tr w:rsidR="00C52757" w:rsidRPr="009A6ABD" w14:paraId="30DD52FE" w14:textId="77777777" w:rsidTr="00AB7EBA">
        <w:trPr>
          <w:trHeight w:val="454"/>
          <w:tblHeader/>
        </w:trPr>
        <w:tc>
          <w:tcPr>
            <w:tcW w:w="1134" w:type="dxa"/>
            <w:shd w:val="clear" w:color="auto" w:fill="D6E3BC" w:themeFill="accent3" w:themeFillTint="66"/>
            <w:vAlign w:val="center"/>
          </w:tcPr>
          <w:p w14:paraId="35AB163A" w14:textId="0E448029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Versión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N°.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7F8089F4" w14:textId="1BAD1DCB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Fecha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Versión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01396283" w14:textId="4B7F1C1B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Responsable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cambio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1184DB4A" w14:textId="4CC48A76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Descripción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Cambio</w:t>
            </w:r>
          </w:p>
        </w:tc>
      </w:tr>
      <w:tr w:rsidR="00C52757" w:rsidRPr="009A6ABD" w14:paraId="78C8F652" w14:textId="77777777" w:rsidTr="00AB7EBA">
        <w:trPr>
          <w:trHeight w:val="351"/>
        </w:trPr>
        <w:tc>
          <w:tcPr>
            <w:tcW w:w="1134" w:type="dxa"/>
            <w:vAlign w:val="center"/>
          </w:tcPr>
          <w:p w14:paraId="35C5A697" w14:textId="77777777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0.1</w:t>
            </w:r>
          </w:p>
        </w:tc>
        <w:tc>
          <w:tcPr>
            <w:tcW w:w="2127" w:type="dxa"/>
            <w:vAlign w:val="center"/>
          </w:tcPr>
          <w:p w14:paraId="7A94B58C" w14:textId="72FC2F71" w:rsidR="00C52757" w:rsidRPr="009A6ABD" w:rsidRDefault="00235C15" w:rsidP="00AB7EBA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2018-02-</w:t>
            </w:r>
            <w:r w:rsidR="00647567">
              <w:rPr>
                <w:rFonts w:asciiTheme="minorHAnsi" w:hAnsiTheme="minorHAnsi" w:cstheme="minorHAnsi"/>
                <w:sz w:val="18"/>
                <w:lang w:val="es-CO"/>
              </w:rPr>
              <w:t>06</w:t>
            </w:r>
          </w:p>
        </w:tc>
        <w:tc>
          <w:tcPr>
            <w:tcW w:w="2976" w:type="dxa"/>
            <w:vAlign w:val="center"/>
          </w:tcPr>
          <w:p w14:paraId="3605B758" w14:textId="1DE358A5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14576BA3" w14:textId="7C322CE7" w:rsidR="00C52757" w:rsidRPr="009A6ABD" w:rsidRDefault="00C52757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Versión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inicial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del</w:t>
            </w:r>
            <w:r w:rsidR="009E37C6"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documento</w:t>
            </w:r>
          </w:p>
        </w:tc>
      </w:tr>
      <w:tr w:rsidR="00B65CF2" w:rsidRPr="009A6ABD" w14:paraId="42CB52A2" w14:textId="77777777" w:rsidTr="00AB7EBA">
        <w:trPr>
          <w:trHeight w:val="351"/>
        </w:trPr>
        <w:tc>
          <w:tcPr>
            <w:tcW w:w="1134" w:type="dxa"/>
            <w:vAlign w:val="center"/>
          </w:tcPr>
          <w:p w14:paraId="525B1C3E" w14:textId="44F08F45" w:rsidR="00B65CF2" w:rsidRPr="009A6ABD" w:rsidRDefault="00B65CF2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0.2</w:t>
            </w:r>
          </w:p>
        </w:tc>
        <w:tc>
          <w:tcPr>
            <w:tcW w:w="2127" w:type="dxa"/>
            <w:vAlign w:val="center"/>
          </w:tcPr>
          <w:p w14:paraId="0C576113" w14:textId="0C536575" w:rsidR="00B65CF2" w:rsidRPr="009A6ABD" w:rsidRDefault="00B65CF2" w:rsidP="00B65CF2">
            <w:pPr>
              <w:pStyle w:val="TableText"/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2018-03-11</w:t>
            </w:r>
          </w:p>
        </w:tc>
        <w:tc>
          <w:tcPr>
            <w:tcW w:w="2976" w:type="dxa"/>
            <w:vAlign w:val="center"/>
          </w:tcPr>
          <w:p w14:paraId="0F33D49F" w14:textId="0D3EA694" w:rsidR="00B65CF2" w:rsidRPr="009A6ABD" w:rsidRDefault="00B65CF2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Danny </w:t>
            </w:r>
            <w:r w:rsidR="00225ECB">
              <w:rPr>
                <w:rFonts w:asciiTheme="minorHAnsi" w:hAnsiTheme="minorHAnsi" w:cstheme="minorHAnsi"/>
                <w:sz w:val="18"/>
                <w:lang w:val="es-CO"/>
              </w:rPr>
              <w:t>Ríos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Tolosa</w:t>
            </w:r>
          </w:p>
        </w:tc>
        <w:tc>
          <w:tcPr>
            <w:tcW w:w="3828" w:type="dxa"/>
            <w:vAlign w:val="center"/>
          </w:tcPr>
          <w:p w14:paraId="52708C83" w14:textId="3D8332A9" w:rsidR="00B65CF2" w:rsidRPr="009A6ABD" w:rsidRDefault="00B06104" w:rsidP="00AB7EBA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Eliminación</w:t>
            </w:r>
            <w:r w:rsidR="00B65CF2">
              <w:rPr>
                <w:rFonts w:asciiTheme="minorHAnsi" w:hAnsiTheme="minorHAnsi" w:cstheme="minorHAnsi"/>
                <w:sz w:val="18"/>
                <w:lang w:val="es-CO"/>
              </w:rPr>
              <w:t xml:space="preserve"> de la 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sección</w:t>
            </w:r>
            <w:r w:rsidR="00B65CF2">
              <w:rPr>
                <w:rFonts w:asciiTheme="minorHAnsi" w:hAnsiTheme="minorHAnsi" w:cstheme="minorHAnsi"/>
                <w:sz w:val="18"/>
                <w:lang w:val="es-CO"/>
              </w:rPr>
              <w:t xml:space="preserve"> “</w:t>
            </w:r>
            <w:r w:rsidR="00B65CF2" w:rsidRPr="00B65CF2">
              <w:rPr>
                <w:rFonts w:asciiTheme="minorHAnsi" w:hAnsiTheme="minorHAnsi" w:cstheme="minorHAnsi"/>
                <w:sz w:val="18"/>
                <w:lang w:val="es-CO"/>
              </w:rPr>
              <w:t>Equivalencias entre C# y .NET</w:t>
            </w:r>
            <w:r w:rsidR="00B65CF2">
              <w:rPr>
                <w:rFonts w:asciiTheme="minorHAnsi" w:hAnsiTheme="minorHAnsi" w:cstheme="minorHAnsi"/>
                <w:sz w:val="18"/>
                <w:lang w:val="es-CO"/>
              </w:rPr>
              <w:t>”</w:t>
            </w:r>
          </w:p>
        </w:tc>
      </w:tr>
      <w:tr w:rsidR="00A02BD7" w:rsidRPr="009A6ABD" w14:paraId="5438C215" w14:textId="77777777" w:rsidTr="00F001B8">
        <w:trPr>
          <w:trHeight w:val="351"/>
        </w:trPr>
        <w:tc>
          <w:tcPr>
            <w:tcW w:w="1134" w:type="dxa"/>
            <w:vAlign w:val="center"/>
          </w:tcPr>
          <w:p w14:paraId="2A3DC3F6" w14:textId="158742C9" w:rsidR="00A02BD7" w:rsidRPr="009A6ABD" w:rsidRDefault="00A02BD7" w:rsidP="00F001B8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3</w:t>
            </w:r>
          </w:p>
        </w:tc>
        <w:tc>
          <w:tcPr>
            <w:tcW w:w="2127" w:type="dxa"/>
            <w:vAlign w:val="center"/>
          </w:tcPr>
          <w:p w14:paraId="1E937F39" w14:textId="55D9EAAB" w:rsidR="00A02BD7" w:rsidRPr="009A6ABD" w:rsidRDefault="00A02BD7" w:rsidP="00F001B8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225ECB">
              <w:rPr>
                <w:rFonts w:asciiTheme="minorHAnsi" w:hAnsiTheme="minorHAnsi" w:cstheme="minorHAnsi"/>
                <w:sz w:val="18"/>
                <w:lang w:val="es-CO"/>
              </w:rPr>
              <w:t>03-12</w:t>
            </w:r>
          </w:p>
        </w:tc>
        <w:tc>
          <w:tcPr>
            <w:tcW w:w="2976" w:type="dxa"/>
            <w:vAlign w:val="center"/>
          </w:tcPr>
          <w:p w14:paraId="1B8472CB" w14:textId="77777777" w:rsidR="00A02BD7" w:rsidRPr="009A6ABD" w:rsidRDefault="00A02BD7" w:rsidP="00F001B8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43349B5B" w14:textId="40681C94" w:rsidR="00A02BD7" w:rsidRPr="009A6ABD" w:rsidRDefault="00DA10F0" w:rsidP="00F001B8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Ajustes generales, para solicitud de aprobación.</w:t>
            </w:r>
          </w:p>
        </w:tc>
      </w:tr>
      <w:tr w:rsidR="00445AF3" w:rsidRPr="009A6ABD" w14:paraId="5C0B3299" w14:textId="77777777" w:rsidTr="00753887">
        <w:trPr>
          <w:trHeight w:val="351"/>
        </w:trPr>
        <w:tc>
          <w:tcPr>
            <w:tcW w:w="1134" w:type="dxa"/>
            <w:vAlign w:val="center"/>
          </w:tcPr>
          <w:p w14:paraId="4138E1A0" w14:textId="77777777" w:rsidR="00445AF3" w:rsidRPr="009A6ABD" w:rsidRDefault="00445AF3" w:rsidP="00753887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4</w:t>
            </w:r>
          </w:p>
        </w:tc>
        <w:tc>
          <w:tcPr>
            <w:tcW w:w="2127" w:type="dxa"/>
            <w:vAlign w:val="center"/>
          </w:tcPr>
          <w:p w14:paraId="3E34A08D" w14:textId="77777777" w:rsidR="00445AF3" w:rsidRPr="009A6ABD" w:rsidRDefault="00445AF3" w:rsidP="00753887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2018-05-29</w:t>
            </w:r>
          </w:p>
        </w:tc>
        <w:tc>
          <w:tcPr>
            <w:tcW w:w="2976" w:type="dxa"/>
            <w:vAlign w:val="center"/>
          </w:tcPr>
          <w:p w14:paraId="04000A82" w14:textId="77777777" w:rsidR="00445AF3" w:rsidRPr="009A6ABD" w:rsidRDefault="00445AF3" w:rsidP="00753887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109FC312" w14:textId="77777777" w:rsidR="00445AF3" w:rsidRPr="009A6ABD" w:rsidRDefault="00445AF3" w:rsidP="00753887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Ajustes al documento, por cambio de logo-símbolos institucionales</w:t>
            </w:r>
          </w:p>
        </w:tc>
      </w:tr>
      <w:tr w:rsidR="00211463" w:rsidRPr="009A6ABD" w14:paraId="161039AA" w14:textId="77777777" w:rsidTr="001024B4">
        <w:trPr>
          <w:trHeight w:val="351"/>
        </w:trPr>
        <w:tc>
          <w:tcPr>
            <w:tcW w:w="1134" w:type="dxa"/>
            <w:vAlign w:val="center"/>
          </w:tcPr>
          <w:p w14:paraId="1614B621" w14:textId="2073EA37" w:rsidR="00211463" w:rsidRPr="009A6ABD" w:rsidRDefault="00211463" w:rsidP="001024B4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 w:rsidR="00445AF3">
              <w:rPr>
                <w:rFonts w:asciiTheme="minorHAnsi" w:hAnsiTheme="minorHAnsi" w:cstheme="minorHAnsi"/>
                <w:sz w:val="18"/>
                <w:lang w:val="es-CO"/>
              </w:rPr>
              <w:t>5</w:t>
            </w:r>
          </w:p>
        </w:tc>
        <w:tc>
          <w:tcPr>
            <w:tcW w:w="2127" w:type="dxa"/>
            <w:vAlign w:val="center"/>
          </w:tcPr>
          <w:p w14:paraId="339BDCDE" w14:textId="448AD50B" w:rsidR="00211463" w:rsidRPr="009A6ABD" w:rsidRDefault="00211463" w:rsidP="001024B4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445AF3">
              <w:rPr>
                <w:rFonts w:asciiTheme="minorHAnsi" w:hAnsiTheme="minorHAnsi" w:cstheme="minorHAnsi"/>
                <w:sz w:val="18"/>
                <w:lang w:val="es-CO"/>
              </w:rPr>
              <w:t>09-10</w:t>
            </w:r>
          </w:p>
        </w:tc>
        <w:tc>
          <w:tcPr>
            <w:tcW w:w="2976" w:type="dxa"/>
            <w:vAlign w:val="center"/>
          </w:tcPr>
          <w:p w14:paraId="7D74F20F" w14:textId="77777777" w:rsidR="00211463" w:rsidRPr="009A6ABD" w:rsidRDefault="00211463" w:rsidP="001024B4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0A77193F" w14:textId="773A5487" w:rsidR="00211463" w:rsidRPr="009A6ABD" w:rsidRDefault="00445AF3" w:rsidP="001024B4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Actualización</w:t>
            </w:r>
            <w:r w:rsidR="00211463">
              <w:rPr>
                <w:rFonts w:asciiTheme="minorHAnsi" w:hAnsiTheme="minorHAnsi" w:cstheme="minorHAnsi"/>
                <w:sz w:val="18"/>
                <w:lang w:val="es-CO"/>
              </w:rPr>
              <w:t xml:space="preserve"> document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al.</w:t>
            </w:r>
          </w:p>
        </w:tc>
      </w:tr>
      <w:tr w:rsidR="00D44473" w:rsidRPr="009A6ABD" w14:paraId="7E2B9D76" w14:textId="77777777" w:rsidTr="00AB7EBA">
        <w:trPr>
          <w:trHeight w:val="351"/>
        </w:trPr>
        <w:tc>
          <w:tcPr>
            <w:tcW w:w="1134" w:type="dxa"/>
            <w:vAlign w:val="center"/>
          </w:tcPr>
          <w:p w14:paraId="17A7D498" w14:textId="77777777" w:rsidR="00D44473" w:rsidRPr="009A6ABD" w:rsidRDefault="00D44473" w:rsidP="00D44473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2127" w:type="dxa"/>
            <w:vAlign w:val="center"/>
          </w:tcPr>
          <w:p w14:paraId="1C939972" w14:textId="77777777" w:rsidR="00D44473" w:rsidRPr="009A6ABD" w:rsidRDefault="00D44473" w:rsidP="00D44473">
            <w:pPr>
              <w:pStyle w:val="TableText"/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  <w:t>[AAAA/MM/DD]</w:t>
            </w:r>
          </w:p>
        </w:tc>
        <w:tc>
          <w:tcPr>
            <w:tcW w:w="2976" w:type="dxa"/>
            <w:vAlign w:val="center"/>
          </w:tcPr>
          <w:p w14:paraId="6572762A" w14:textId="77777777" w:rsidR="00D44473" w:rsidRPr="009A6ABD" w:rsidRDefault="00D44473" w:rsidP="00D44473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3828" w:type="dxa"/>
            <w:vAlign w:val="center"/>
          </w:tcPr>
          <w:p w14:paraId="732C1B98" w14:textId="77777777" w:rsidR="00D44473" w:rsidRPr="009A6ABD" w:rsidRDefault="00D44473" w:rsidP="00D44473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</w:tr>
    </w:tbl>
    <w:p w14:paraId="6A44B2D2" w14:textId="77777777" w:rsidR="00C52757" w:rsidRPr="009A6ABD" w:rsidRDefault="00C52757" w:rsidP="00C52757">
      <w:pPr>
        <w:spacing w:before="0" w:after="0"/>
        <w:rPr>
          <w:rFonts w:ascii="Arial" w:hAnsi="Arial" w:cs="Arial"/>
        </w:rPr>
      </w:pPr>
    </w:p>
    <w:bookmarkEnd w:id="1"/>
    <w:p w14:paraId="688D2556" w14:textId="77777777" w:rsidR="00C52757" w:rsidRPr="004947C4" w:rsidRDefault="00C52757" w:rsidP="00C52757">
      <w:pPr>
        <w:spacing w:before="0" w:after="0"/>
        <w:rPr>
          <w:rFonts w:ascii="Arial" w:hAnsi="Arial" w:cs="Arial"/>
        </w:rPr>
      </w:pPr>
    </w:p>
    <w:p w14:paraId="09DE4889" w14:textId="77777777" w:rsidR="00C52757" w:rsidRDefault="00C52757">
      <w:pPr>
        <w:spacing w:before="0" w:after="0"/>
        <w:jc w:val="left"/>
        <w:rPr>
          <w:rFonts w:ascii="Arial" w:hAnsi="Arial" w:cs="Arial"/>
        </w:rPr>
      </w:pPr>
    </w:p>
    <w:p w14:paraId="2F915FA6" w14:textId="77777777" w:rsidR="00C52757" w:rsidRDefault="00C52757">
      <w:pPr>
        <w:spacing w:before="0" w:after="0"/>
        <w:jc w:val="left"/>
        <w:rPr>
          <w:rFonts w:ascii="Arial" w:hAnsi="Arial" w:cs="Arial"/>
        </w:rPr>
      </w:pPr>
    </w:p>
    <w:p w14:paraId="770F3FC3" w14:textId="77777777" w:rsidR="00491482" w:rsidRPr="004947C4" w:rsidRDefault="00491482">
      <w:pPr>
        <w:spacing w:before="0" w:after="0"/>
        <w:jc w:val="left"/>
        <w:rPr>
          <w:rFonts w:ascii="Arial" w:hAnsi="Arial" w:cs="Arial"/>
        </w:rPr>
      </w:pPr>
      <w:r w:rsidRPr="004947C4">
        <w:rPr>
          <w:rFonts w:ascii="Arial" w:hAnsi="Arial" w:cs="Arial"/>
        </w:rPr>
        <w:br w:type="page"/>
      </w:r>
    </w:p>
    <w:p w14:paraId="47CA5483" w14:textId="77777777" w:rsidR="00EF454B" w:rsidRPr="004369E3" w:rsidRDefault="00EF454B" w:rsidP="004369E3">
      <w:pPr>
        <w:spacing w:before="0" w:after="0"/>
        <w:rPr>
          <w:rFonts w:ascii="Arial" w:hAnsi="Arial" w:cs="Arial"/>
          <w:szCs w:val="20"/>
        </w:rPr>
      </w:pPr>
    </w:p>
    <w:p w14:paraId="320ED081" w14:textId="77777777" w:rsidR="00EF454B" w:rsidRPr="004369E3" w:rsidRDefault="00EF454B" w:rsidP="004369E3">
      <w:pPr>
        <w:spacing w:before="0" w:after="0"/>
        <w:rPr>
          <w:rFonts w:ascii="Arial" w:hAnsi="Arial" w:cs="Arial"/>
          <w:szCs w:val="20"/>
        </w:rPr>
      </w:pPr>
    </w:p>
    <w:p w14:paraId="1F0E2197" w14:textId="3818FF81" w:rsidR="00FE31AC" w:rsidRPr="004947C4" w:rsidRDefault="00FE31AC" w:rsidP="00FE31AC">
      <w:pPr>
        <w:pStyle w:val="UnnumberedHeading"/>
        <w:jc w:val="center"/>
        <w:rPr>
          <w:rFonts w:cs="Arial"/>
          <w:szCs w:val="20"/>
        </w:rPr>
      </w:pPr>
      <w:r w:rsidRPr="004947C4">
        <w:rPr>
          <w:rFonts w:cs="Arial"/>
          <w:szCs w:val="20"/>
        </w:rPr>
        <w:t>TABLA</w:t>
      </w:r>
      <w:r w:rsidR="009E37C6">
        <w:rPr>
          <w:rFonts w:cs="Arial"/>
          <w:szCs w:val="20"/>
        </w:rPr>
        <w:t xml:space="preserve"> </w:t>
      </w:r>
      <w:r w:rsidRPr="004947C4">
        <w:rPr>
          <w:rFonts w:cs="Arial"/>
          <w:szCs w:val="20"/>
        </w:rPr>
        <w:t>DE</w:t>
      </w:r>
      <w:r w:rsidR="009E37C6">
        <w:rPr>
          <w:rFonts w:cs="Arial"/>
          <w:szCs w:val="20"/>
        </w:rPr>
        <w:t xml:space="preserve"> </w:t>
      </w:r>
      <w:r w:rsidRPr="004947C4">
        <w:rPr>
          <w:rFonts w:cs="Arial"/>
          <w:szCs w:val="20"/>
        </w:rPr>
        <w:t>CONTENIDO</w:t>
      </w:r>
    </w:p>
    <w:p w14:paraId="7C2B5A2B" w14:textId="77777777" w:rsidR="00FE31AC" w:rsidRDefault="00FE31AC" w:rsidP="004369E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262F2C4B" w14:textId="77777777" w:rsidR="00BF367A" w:rsidRPr="004947C4" w:rsidRDefault="00BF367A" w:rsidP="004369E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0F18D813" w14:textId="77777777" w:rsidR="003338C9" w:rsidRPr="00EF454B" w:rsidRDefault="003338C9" w:rsidP="003338C9">
      <w:pPr>
        <w:jc w:val="right"/>
        <w:rPr>
          <w:rFonts w:ascii="Verdana" w:hAnsi="Verdana" w:cs="Arial"/>
          <w:sz w:val="20"/>
          <w:szCs w:val="18"/>
        </w:rPr>
      </w:pPr>
      <w:r w:rsidRPr="00EF454B">
        <w:rPr>
          <w:rFonts w:ascii="Verdana" w:hAnsi="Verdana" w:cs="Arial"/>
          <w:sz w:val="20"/>
          <w:szCs w:val="18"/>
        </w:rPr>
        <w:t>Pág.</w:t>
      </w:r>
    </w:p>
    <w:p w14:paraId="4A270999" w14:textId="77777777" w:rsidR="003338C9" w:rsidRPr="004369E3" w:rsidRDefault="003338C9" w:rsidP="004369E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06B54D35" w14:textId="34F8B1DA" w:rsidR="008D1908" w:rsidRPr="00B2673D" w:rsidRDefault="00447791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r w:rsidRPr="00B2673D">
        <w:rPr>
          <w:rFonts w:ascii="Verdana" w:hAnsi="Verdana"/>
          <w:caps w:val="0"/>
          <w:lang w:val="es-CO"/>
        </w:rPr>
        <w:fldChar w:fldCharType="begin"/>
      </w:r>
      <w:r w:rsidRPr="00B2673D">
        <w:rPr>
          <w:rFonts w:ascii="Verdana" w:hAnsi="Verdana"/>
          <w:caps w:val="0"/>
          <w:lang w:val="es-CO"/>
        </w:rPr>
        <w:instrText xml:space="preserve"> TOC \o "1-3" \h \z \u </w:instrText>
      </w:r>
      <w:r w:rsidRPr="00B2673D">
        <w:rPr>
          <w:rFonts w:ascii="Verdana" w:hAnsi="Verdana"/>
          <w:caps w:val="0"/>
          <w:lang w:val="es-CO"/>
        </w:rPr>
        <w:fldChar w:fldCharType="separate"/>
      </w:r>
      <w:hyperlink w:anchor="_Toc508567825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1.</w:t>
        </w:r>
        <w:r w:rsidR="008D1908" w:rsidRPr="00B2673D">
          <w:rPr>
            <w:rFonts w:ascii="Verdana" w:eastAsiaTheme="minorEastAsia" w:hAnsi="Verdana"/>
            <w:b w:val="0"/>
            <w:bCs w:val="0"/>
            <w:caps w:val="0"/>
            <w:noProof/>
            <w:sz w:val="22"/>
            <w:szCs w:val="22"/>
            <w:lang w:val="es-CO" w:eastAsia="es-CO"/>
          </w:rPr>
          <w:tab/>
        </w:r>
        <w:r w:rsidR="008D1908" w:rsidRPr="00B2673D">
          <w:rPr>
            <w:rStyle w:val="Hipervnculo"/>
            <w:rFonts w:ascii="Verdana" w:hAnsi="Verdana"/>
            <w:caps w:val="0"/>
            <w:noProof/>
          </w:rPr>
          <w:t>Introducción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_Toc508567825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5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745F9663" w14:textId="478844DF" w:rsidR="008D1908" w:rsidRPr="00B2673D" w:rsidRDefault="00350532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hyperlink w:anchor="_Toc508567826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2.</w:t>
        </w:r>
        <w:r w:rsidR="008D1908" w:rsidRPr="00B2673D">
          <w:rPr>
            <w:rFonts w:ascii="Verdana" w:eastAsiaTheme="minorEastAsia" w:hAnsi="Verdana"/>
            <w:b w:val="0"/>
            <w:bCs w:val="0"/>
            <w:caps w:val="0"/>
            <w:noProof/>
            <w:sz w:val="22"/>
            <w:szCs w:val="22"/>
            <w:lang w:val="es-CO" w:eastAsia="es-CO"/>
          </w:rPr>
          <w:tab/>
        </w:r>
        <w:r w:rsidR="008D1908" w:rsidRPr="00B2673D">
          <w:rPr>
            <w:rStyle w:val="Hipervnculo"/>
            <w:rFonts w:ascii="Verdana" w:hAnsi="Verdana"/>
            <w:caps w:val="0"/>
            <w:noProof/>
          </w:rPr>
          <w:t>Convenciones del documento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_Toc508567826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5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12194447" w14:textId="672D9092" w:rsidR="008D1908" w:rsidRPr="00B2673D" w:rsidRDefault="00350532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hyperlink w:anchor="_Toc508567827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3.</w:t>
        </w:r>
        <w:r w:rsidR="008D1908" w:rsidRPr="00B2673D">
          <w:rPr>
            <w:rFonts w:ascii="Verdana" w:eastAsiaTheme="minorEastAsia" w:hAnsi="Verdana"/>
            <w:b w:val="0"/>
            <w:bCs w:val="0"/>
            <w:caps w:val="0"/>
            <w:noProof/>
            <w:sz w:val="22"/>
            <w:szCs w:val="22"/>
            <w:lang w:val="es-CO" w:eastAsia="es-CO"/>
          </w:rPr>
          <w:tab/>
        </w:r>
        <w:r w:rsidR="008D1908" w:rsidRPr="00B2673D">
          <w:rPr>
            <w:rStyle w:val="Hipervnculo"/>
            <w:rFonts w:ascii="Verdana" w:hAnsi="Verdana"/>
            <w:caps w:val="0"/>
            <w:noProof/>
          </w:rPr>
          <w:t>Terminología y Definiciones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_Toc508567827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6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6E5D06C5" w14:textId="53758025" w:rsidR="008D1908" w:rsidRPr="00B2673D" w:rsidRDefault="00350532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hyperlink w:anchor="_Toc508567828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4.</w:t>
        </w:r>
        <w:r w:rsidR="008D1908" w:rsidRPr="00B2673D">
          <w:rPr>
            <w:rFonts w:ascii="Verdana" w:eastAsiaTheme="minorEastAsia" w:hAnsi="Verdana"/>
            <w:b w:val="0"/>
            <w:bCs w:val="0"/>
            <w:caps w:val="0"/>
            <w:noProof/>
            <w:sz w:val="22"/>
            <w:szCs w:val="22"/>
            <w:lang w:val="es-CO" w:eastAsia="es-CO"/>
          </w:rPr>
          <w:tab/>
        </w:r>
        <w:r w:rsidR="008D1908" w:rsidRPr="00B2673D">
          <w:rPr>
            <w:rStyle w:val="Hipervnculo"/>
            <w:rFonts w:ascii="Verdana" w:hAnsi="Verdana"/>
            <w:caps w:val="0"/>
            <w:noProof/>
          </w:rPr>
          <w:t>Resumen de estándares y codificación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_Toc508567828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7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01D9AF80" w14:textId="6A14176A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29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4.1.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Convenciones de Nombre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_Toc508567829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8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172E85C3" w14:textId="1B48249D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30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4.2.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Palabras reservadas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_Toc508567830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9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6ECE4F86" w14:textId="28FE38EB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31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4.3.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Estilos de Codificación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_Toc508567831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9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7BCDB5AC" w14:textId="1B935A15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32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4.4.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Uso del Lenguaje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_Toc508567832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10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1DBF7A34" w14:textId="5962CA2D" w:rsidR="008D1908" w:rsidRPr="00B2673D" w:rsidRDefault="00350532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hyperlink w:anchor="_Toc508567833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5.</w:t>
        </w:r>
        <w:r w:rsidR="008D1908" w:rsidRPr="00B2673D">
          <w:rPr>
            <w:rFonts w:ascii="Verdana" w:eastAsiaTheme="minorEastAsia" w:hAnsi="Verdana"/>
            <w:b w:val="0"/>
            <w:bCs w:val="0"/>
            <w:caps w:val="0"/>
            <w:noProof/>
            <w:sz w:val="22"/>
            <w:szCs w:val="22"/>
            <w:lang w:val="es-CO" w:eastAsia="es-CO"/>
          </w:rPr>
          <w:tab/>
        </w:r>
        <w:r w:rsidR="008D1908" w:rsidRPr="00B2673D">
          <w:rPr>
            <w:rStyle w:val="Hipervnculo"/>
            <w:rFonts w:ascii="Verdana" w:hAnsi="Verdana"/>
            <w:caps w:val="0"/>
            <w:noProof/>
          </w:rPr>
          <w:t>Convenciones de Nombres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_Toc508567833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11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55BFD3F6" w14:textId="350DDD6C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34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5.1.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Recomendaciones Generales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_Toc508567834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11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3B33719D" w14:textId="2E6F1C32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35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5.2.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Uso de nombres y sintaxis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_Toc508567835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13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3F9A676E" w14:textId="31496D97" w:rsidR="008D1908" w:rsidRPr="00B2673D" w:rsidRDefault="00350532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hyperlink w:anchor="_Toc508567836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6.</w:t>
        </w:r>
        <w:r w:rsidR="008D1908" w:rsidRPr="00B2673D">
          <w:rPr>
            <w:rFonts w:ascii="Verdana" w:eastAsiaTheme="minorEastAsia" w:hAnsi="Verdana"/>
            <w:b w:val="0"/>
            <w:bCs w:val="0"/>
            <w:caps w:val="0"/>
            <w:noProof/>
            <w:sz w:val="22"/>
            <w:szCs w:val="22"/>
            <w:lang w:val="es-CO" w:eastAsia="es-CO"/>
          </w:rPr>
          <w:tab/>
        </w:r>
        <w:r w:rsidR="008D1908" w:rsidRPr="00B2673D">
          <w:rPr>
            <w:rStyle w:val="Hipervnculo"/>
            <w:rFonts w:ascii="Verdana" w:hAnsi="Verdana"/>
            <w:caps w:val="0"/>
            <w:noProof/>
          </w:rPr>
          <w:t>Estilo de Codificación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_Toc508567836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15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217EC72C" w14:textId="680B0AB6" w:rsidR="008D1908" w:rsidRPr="00B2673D" w:rsidRDefault="00350532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/>
          <w:smallCaps w:val="0"/>
          <w:noProof/>
          <w:sz w:val="22"/>
          <w:szCs w:val="22"/>
          <w:lang w:eastAsia="es-CO"/>
        </w:rPr>
      </w:pPr>
      <w:hyperlink w:anchor="_Toc508567837" w:history="1"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6.1.</w:t>
        </w:r>
        <w:r w:rsidR="008D1908" w:rsidRPr="00B2673D">
          <w:rPr>
            <w:rFonts w:ascii="Verdana" w:eastAsiaTheme="minorEastAsia" w:hAnsi="Verdana"/>
            <w:smallCaps w:val="0"/>
            <w:noProof/>
            <w:sz w:val="22"/>
            <w:szCs w:val="22"/>
            <w:lang w:eastAsia="es-CO"/>
          </w:rPr>
          <w:tab/>
        </w:r>
        <w:r w:rsidR="008D1908" w:rsidRPr="00B2673D">
          <w:rPr>
            <w:rStyle w:val="Hipervnculo"/>
            <w:rFonts w:ascii="Verdana" w:hAnsi="Verdana"/>
            <w:iCs/>
            <w:smallCaps w:val="0"/>
            <w:noProof/>
            <w:lang w:eastAsia="es-ES"/>
          </w:rPr>
          <w:t>Formato</w:t>
        </w:r>
        <w:r w:rsidR="008D1908" w:rsidRPr="00B2673D">
          <w:rPr>
            <w:rFonts w:ascii="Verdana" w:hAnsi="Verdana"/>
            <w:smallCaps w:val="0"/>
            <w:noProof/>
            <w:webHidden/>
          </w:rPr>
          <w:tab/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smallCaps w:val="0"/>
            <w:noProof/>
            <w:webHidden/>
          </w:rPr>
          <w:instrText xml:space="preserve"> PAGEREF _Toc508567837 \h </w:instrText>
        </w:r>
        <w:r w:rsidR="008D1908" w:rsidRPr="00B2673D">
          <w:rPr>
            <w:rFonts w:ascii="Verdana" w:hAnsi="Verdana"/>
            <w:smallCaps w:val="0"/>
            <w:noProof/>
            <w:webHidden/>
          </w:rPr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separate"/>
        </w:r>
        <w:r w:rsidR="00BC72D1">
          <w:rPr>
            <w:rFonts w:ascii="Verdana" w:hAnsi="Verdana"/>
            <w:smallCaps w:val="0"/>
            <w:noProof/>
            <w:webHidden/>
          </w:rPr>
          <w:t>15</w:t>
        </w:r>
        <w:r w:rsidR="008D1908" w:rsidRPr="00B2673D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17AB9F28" w14:textId="528D7F5D" w:rsidR="008D1908" w:rsidRPr="00B2673D" w:rsidRDefault="00350532">
      <w:pPr>
        <w:pStyle w:val="TDC1"/>
        <w:rPr>
          <w:rFonts w:ascii="Verdana" w:eastAsiaTheme="minorEastAsia" w:hAnsi="Verdana"/>
          <w:b w:val="0"/>
          <w:bCs w:val="0"/>
          <w:caps w:val="0"/>
          <w:noProof/>
          <w:sz w:val="22"/>
          <w:szCs w:val="22"/>
          <w:lang w:val="es-CO" w:eastAsia="es-CO"/>
        </w:rPr>
      </w:pPr>
      <w:hyperlink w:anchor="_Toc508567838" w:history="1">
        <w:r w:rsidR="008D1908" w:rsidRPr="00B2673D">
          <w:rPr>
            <w:rStyle w:val="Hipervnculo"/>
            <w:rFonts w:ascii="Verdana" w:hAnsi="Verdana"/>
            <w:caps w:val="0"/>
            <w:noProof/>
          </w:rPr>
          <w:t>REFERENCIA BIBLIOGRÁFICA</w:t>
        </w:r>
        <w:r w:rsidR="008D1908" w:rsidRPr="00B2673D">
          <w:rPr>
            <w:rFonts w:ascii="Verdana" w:hAnsi="Verdana"/>
            <w:caps w:val="0"/>
            <w:noProof/>
            <w:webHidden/>
          </w:rPr>
          <w:tab/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begin"/>
        </w:r>
        <w:r w:rsidR="008D1908" w:rsidRPr="00B2673D">
          <w:rPr>
            <w:rFonts w:ascii="Verdana" w:hAnsi="Verdana"/>
            <w:caps w:val="0"/>
            <w:noProof/>
            <w:webHidden/>
          </w:rPr>
          <w:instrText xml:space="preserve"> PAGEREF _Toc508567838 \h </w:instrText>
        </w:r>
        <w:r w:rsidR="008D1908" w:rsidRPr="00B2673D">
          <w:rPr>
            <w:rFonts w:ascii="Verdana" w:hAnsi="Verdana"/>
            <w:caps w:val="0"/>
            <w:noProof/>
            <w:webHidden/>
          </w:rPr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separate"/>
        </w:r>
        <w:r w:rsidR="00BC72D1">
          <w:rPr>
            <w:rFonts w:ascii="Verdana" w:hAnsi="Verdana"/>
            <w:caps w:val="0"/>
            <w:noProof/>
            <w:webHidden/>
          </w:rPr>
          <w:t>16</w:t>
        </w:r>
        <w:r w:rsidR="008D1908" w:rsidRPr="00B2673D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58E60407" w14:textId="4F332CA0" w:rsidR="0031181A" w:rsidRPr="004947C4" w:rsidRDefault="00447791" w:rsidP="00872F6D">
      <w:pPr>
        <w:tabs>
          <w:tab w:val="left" w:pos="567"/>
        </w:tabs>
        <w:ind w:left="567" w:hanging="567"/>
        <w:rPr>
          <w:rFonts w:ascii="Arial" w:hAnsi="Arial" w:cs="Arial"/>
          <w:szCs w:val="20"/>
        </w:rPr>
      </w:pPr>
      <w:r w:rsidRPr="00B2673D">
        <w:rPr>
          <w:rFonts w:ascii="Verdana" w:hAnsi="Verdana" w:cstheme="minorHAnsi"/>
          <w:sz w:val="20"/>
          <w:szCs w:val="20"/>
        </w:rPr>
        <w:fldChar w:fldCharType="end"/>
      </w:r>
    </w:p>
    <w:p w14:paraId="0B355417" w14:textId="77777777" w:rsidR="0031181A" w:rsidRPr="004947C4" w:rsidRDefault="0031181A" w:rsidP="0031181A">
      <w:pPr>
        <w:spacing w:before="0" w:after="0"/>
        <w:rPr>
          <w:rFonts w:ascii="Arial" w:hAnsi="Arial" w:cs="Arial"/>
          <w:szCs w:val="20"/>
        </w:rPr>
      </w:pPr>
    </w:p>
    <w:p w14:paraId="17E7BE24" w14:textId="0C83599F" w:rsidR="00FE31AC" w:rsidRDefault="00FE31AC" w:rsidP="0031181A">
      <w:pPr>
        <w:spacing w:before="0" w:after="0"/>
        <w:rPr>
          <w:rFonts w:ascii="Arial" w:hAnsi="Arial" w:cs="Arial"/>
          <w:szCs w:val="20"/>
        </w:rPr>
      </w:pPr>
    </w:p>
    <w:p w14:paraId="2611DD70" w14:textId="20A696D6" w:rsidR="00EF454B" w:rsidRDefault="00EF454B">
      <w:pPr>
        <w:spacing w:before="0" w:after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1F54983" w14:textId="3C507EF4" w:rsidR="007428BF" w:rsidRDefault="007428BF" w:rsidP="0031181A">
      <w:pPr>
        <w:spacing w:before="0" w:after="0"/>
        <w:rPr>
          <w:rFonts w:ascii="Arial" w:hAnsi="Arial" w:cs="Arial"/>
          <w:szCs w:val="20"/>
        </w:rPr>
      </w:pPr>
    </w:p>
    <w:p w14:paraId="77233978" w14:textId="77777777" w:rsidR="00EF454B" w:rsidRDefault="00EF454B" w:rsidP="0031181A">
      <w:pPr>
        <w:spacing w:before="0" w:after="0"/>
        <w:rPr>
          <w:rFonts w:ascii="Arial" w:hAnsi="Arial" w:cs="Arial"/>
          <w:szCs w:val="20"/>
        </w:rPr>
      </w:pPr>
    </w:p>
    <w:p w14:paraId="3A8B0F93" w14:textId="050946DE" w:rsidR="00B06101" w:rsidRPr="00B06101" w:rsidRDefault="00B06101" w:rsidP="00B06101">
      <w:pPr>
        <w:pStyle w:val="UnnumberedHeading"/>
        <w:jc w:val="center"/>
        <w:rPr>
          <w:rFonts w:cs="Arial"/>
          <w:szCs w:val="20"/>
        </w:rPr>
      </w:pPr>
      <w:r w:rsidRPr="00B06101">
        <w:rPr>
          <w:rFonts w:cs="Arial"/>
          <w:szCs w:val="20"/>
        </w:rPr>
        <w:t>LISTA</w:t>
      </w:r>
      <w:r w:rsidR="009E37C6">
        <w:rPr>
          <w:rFonts w:cs="Arial"/>
          <w:szCs w:val="20"/>
        </w:rPr>
        <w:t xml:space="preserve"> </w:t>
      </w:r>
      <w:r w:rsidRPr="00B06101">
        <w:rPr>
          <w:rFonts w:cs="Arial"/>
          <w:szCs w:val="20"/>
        </w:rPr>
        <w:t>DE</w:t>
      </w:r>
      <w:r w:rsidR="009E37C6">
        <w:rPr>
          <w:rFonts w:cs="Arial"/>
          <w:szCs w:val="20"/>
        </w:rPr>
        <w:t xml:space="preserve"> </w:t>
      </w:r>
      <w:r w:rsidRPr="00B06101">
        <w:rPr>
          <w:rFonts w:cs="Arial"/>
          <w:szCs w:val="20"/>
        </w:rPr>
        <w:t>TABLAS</w:t>
      </w:r>
    </w:p>
    <w:p w14:paraId="03E15596" w14:textId="77777777" w:rsidR="00B06101" w:rsidRPr="004369E3" w:rsidRDefault="00B06101" w:rsidP="004369E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769D01DA" w14:textId="77777777" w:rsidR="00B06101" w:rsidRPr="004369E3" w:rsidRDefault="00B06101" w:rsidP="004369E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005D0867" w14:textId="77777777" w:rsidR="00B06101" w:rsidRPr="00EF454B" w:rsidRDefault="00B06101" w:rsidP="00B06101">
      <w:pPr>
        <w:jc w:val="right"/>
        <w:rPr>
          <w:rFonts w:ascii="Verdana" w:hAnsi="Verdana" w:cs="Arial"/>
          <w:sz w:val="20"/>
          <w:szCs w:val="18"/>
        </w:rPr>
      </w:pPr>
      <w:r w:rsidRPr="00EF454B">
        <w:rPr>
          <w:rFonts w:ascii="Verdana" w:hAnsi="Verdana" w:cs="Arial"/>
          <w:sz w:val="20"/>
          <w:szCs w:val="18"/>
        </w:rPr>
        <w:t>Pág.</w:t>
      </w:r>
    </w:p>
    <w:p w14:paraId="103052D6" w14:textId="77777777" w:rsidR="00B06101" w:rsidRPr="004369E3" w:rsidRDefault="00B06101" w:rsidP="004369E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49E4C268" w14:textId="28A4FAAE" w:rsidR="008D1908" w:rsidRDefault="00B06101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270BCA">
        <w:rPr>
          <w:rFonts w:asciiTheme="minorHAnsi" w:hAnsiTheme="minorHAnsi" w:cstheme="minorHAnsi"/>
          <w:lang w:eastAsia="es-ES"/>
        </w:rPr>
        <w:fldChar w:fldCharType="begin"/>
      </w:r>
      <w:r w:rsidRPr="00270BCA">
        <w:rPr>
          <w:rFonts w:asciiTheme="minorHAnsi" w:hAnsiTheme="minorHAnsi" w:cstheme="minorHAnsi"/>
        </w:rPr>
        <w:instrText xml:space="preserve"> TOC \h \z \c "Tabla" </w:instrText>
      </w:r>
      <w:r w:rsidRPr="00270BCA">
        <w:rPr>
          <w:rFonts w:asciiTheme="minorHAnsi" w:hAnsiTheme="minorHAnsi" w:cstheme="minorHAnsi"/>
          <w:lang w:eastAsia="es-ES"/>
        </w:rPr>
        <w:fldChar w:fldCharType="separate"/>
      </w:r>
      <w:hyperlink w:anchor="_Toc508567839" w:history="1">
        <w:r w:rsidR="008D1908" w:rsidRPr="00E81795">
          <w:rPr>
            <w:rStyle w:val="Hipervnculo"/>
            <w:rFonts w:ascii="Verdana" w:hAnsi="Verdana"/>
            <w:noProof/>
          </w:rPr>
          <w:t>Tabla 1. URL de las fuentes de información de referencia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_Toc508567839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5</w:t>
        </w:r>
        <w:r w:rsidR="008D1908">
          <w:rPr>
            <w:noProof/>
            <w:webHidden/>
          </w:rPr>
          <w:fldChar w:fldCharType="end"/>
        </w:r>
      </w:hyperlink>
    </w:p>
    <w:p w14:paraId="6802FD40" w14:textId="705F7899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0" w:history="1">
        <w:r w:rsidR="008D1908" w:rsidRPr="00E81795">
          <w:rPr>
            <w:rStyle w:val="Hipervnculo"/>
            <w:rFonts w:ascii="Verdana" w:hAnsi="Verdana"/>
            <w:noProof/>
          </w:rPr>
          <w:t>Tabla 2. Convenciones de Color y Énfasis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_Toc508567840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5</w:t>
        </w:r>
        <w:r w:rsidR="008D1908">
          <w:rPr>
            <w:noProof/>
            <w:webHidden/>
          </w:rPr>
          <w:fldChar w:fldCharType="end"/>
        </w:r>
      </w:hyperlink>
    </w:p>
    <w:p w14:paraId="55BA688D" w14:textId="79FC190F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1" w:history="1">
        <w:r w:rsidR="008D1908" w:rsidRPr="00E81795">
          <w:rPr>
            <w:rStyle w:val="Hipervnculo"/>
            <w:rFonts w:ascii="Verdana" w:hAnsi="Verdana"/>
            <w:noProof/>
          </w:rPr>
          <w:t>Tabla 3. Convenciones de Palabras clave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_Toc508567841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6</w:t>
        </w:r>
        <w:r w:rsidR="008D1908">
          <w:rPr>
            <w:noProof/>
            <w:webHidden/>
          </w:rPr>
          <w:fldChar w:fldCharType="end"/>
        </w:r>
      </w:hyperlink>
    </w:p>
    <w:p w14:paraId="6B49BD11" w14:textId="7E1B8054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2" w:history="1">
        <w:r w:rsidR="008D1908" w:rsidRPr="00E81795">
          <w:rPr>
            <w:rStyle w:val="Hipervnculo"/>
            <w:rFonts w:ascii="Verdana" w:hAnsi="Verdana"/>
            <w:noProof/>
          </w:rPr>
          <w:t xml:space="preserve">Tabla 4. Terminología de: </w:t>
        </w:r>
        <w:r w:rsidR="008D1908" w:rsidRPr="00E81795">
          <w:rPr>
            <w:rStyle w:val="Hipervnculo"/>
            <w:rFonts w:ascii="Verdana" w:hAnsi="Verdana"/>
            <w:i/>
            <w:noProof/>
          </w:rPr>
          <w:t>Modificador de Acceso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_Toc508567842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6</w:t>
        </w:r>
        <w:r w:rsidR="008D1908">
          <w:rPr>
            <w:noProof/>
            <w:webHidden/>
          </w:rPr>
          <w:fldChar w:fldCharType="end"/>
        </w:r>
      </w:hyperlink>
    </w:p>
    <w:p w14:paraId="06E718D6" w14:textId="65539D87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3" w:history="1">
        <w:r w:rsidR="008D1908" w:rsidRPr="00E81795">
          <w:rPr>
            <w:rStyle w:val="Hipervnculo"/>
            <w:rFonts w:ascii="Verdana" w:hAnsi="Verdana"/>
            <w:noProof/>
          </w:rPr>
          <w:t xml:space="preserve">Tabla 5. Terminología de: </w:t>
        </w:r>
        <w:r w:rsidR="008D1908" w:rsidRPr="00E81795">
          <w:rPr>
            <w:rStyle w:val="Hipervnculo"/>
            <w:rFonts w:ascii="Verdana" w:hAnsi="Verdana"/>
            <w:i/>
            <w:noProof/>
          </w:rPr>
          <w:t>Camel Case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_Toc508567843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6</w:t>
        </w:r>
        <w:r w:rsidR="008D1908">
          <w:rPr>
            <w:noProof/>
            <w:webHidden/>
          </w:rPr>
          <w:fldChar w:fldCharType="end"/>
        </w:r>
      </w:hyperlink>
    </w:p>
    <w:p w14:paraId="6AB06D55" w14:textId="4D81B675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4" w:history="1">
        <w:r w:rsidR="008D1908" w:rsidRPr="00E81795">
          <w:rPr>
            <w:rStyle w:val="Hipervnculo"/>
            <w:rFonts w:ascii="Verdana" w:hAnsi="Verdana"/>
            <w:noProof/>
          </w:rPr>
          <w:t xml:space="preserve">Tabla 6. Terminología de: </w:t>
        </w:r>
        <w:r w:rsidR="008D1908" w:rsidRPr="00E81795">
          <w:rPr>
            <w:rStyle w:val="Hipervnculo"/>
            <w:rFonts w:ascii="Verdana" w:hAnsi="Verdana"/>
            <w:i/>
            <w:noProof/>
          </w:rPr>
          <w:t>Pascal Case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_Toc508567844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7</w:t>
        </w:r>
        <w:r w:rsidR="008D1908">
          <w:rPr>
            <w:noProof/>
            <w:webHidden/>
          </w:rPr>
          <w:fldChar w:fldCharType="end"/>
        </w:r>
      </w:hyperlink>
    </w:p>
    <w:p w14:paraId="0D5F3A70" w14:textId="6CC69468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5" w:history="1">
        <w:r w:rsidR="008D1908" w:rsidRPr="00E81795">
          <w:rPr>
            <w:rStyle w:val="Hipervnculo"/>
            <w:rFonts w:ascii="Verdana" w:hAnsi="Verdana"/>
            <w:noProof/>
          </w:rPr>
          <w:t xml:space="preserve">Tabla 7. Terminología de: </w:t>
        </w:r>
        <w:r w:rsidR="008D1908" w:rsidRPr="00E81795">
          <w:rPr>
            <w:rStyle w:val="Hipervnculo"/>
            <w:rFonts w:ascii="Verdana" w:hAnsi="Verdana"/>
            <w:i/>
            <w:noProof/>
          </w:rPr>
          <w:t>Common Type System (CTS)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_Toc508567845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7</w:t>
        </w:r>
        <w:r w:rsidR="008D1908">
          <w:rPr>
            <w:noProof/>
            <w:webHidden/>
          </w:rPr>
          <w:fldChar w:fldCharType="end"/>
        </w:r>
      </w:hyperlink>
    </w:p>
    <w:p w14:paraId="19518506" w14:textId="0D98CEE0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6" w:history="1">
        <w:r w:rsidR="008D1908" w:rsidRPr="00E81795">
          <w:rPr>
            <w:rStyle w:val="Hipervnculo"/>
            <w:rFonts w:ascii="Verdana" w:hAnsi="Verdana"/>
            <w:noProof/>
          </w:rPr>
          <w:t xml:space="preserve">Tabla 8. Terminología de: </w:t>
        </w:r>
        <w:r w:rsidR="008D1908" w:rsidRPr="00E81795">
          <w:rPr>
            <w:rStyle w:val="Hipervnculo"/>
            <w:rFonts w:ascii="Verdana" w:hAnsi="Verdana"/>
            <w:i/>
            <w:noProof/>
          </w:rPr>
          <w:t>Identificador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_Toc508567846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7</w:t>
        </w:r>
        <w:r w:rsidR="008D1908">
          <w:rPr>
            <w:noProof/>
            <w:webHidden/>
          </w:rPr>
          <w:fldChar w:fldCharType="end"/>
        </w:r>
      </w:hyperlink>
    </w:p>
    <w:p w14:paraId="676902B5" w14:textId="731E0AB2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7" w:history="1">
        <w:r w:rsidR="008D1908" w:rsidRPr="00E81795">
          <w:rPr>
            <w:rStyle w:val="Hipervnculo"/>
            <w:rFonts w:ascii="Verdana" w:hAnsi="Verdana"/>
            <w:noProof/>
          </w:rPr>
          <w:t xml:space="preserve">Tabla 9. Terminología de: </w:t>
        </w:r>
        <w:r w:rsidR="008D1908" w:rsidRPr="00E81795">
          <w:rPr>
            <w:rStyle w:val="Hipervnculo"/>
            <w:rFonts w:ascii="Verdana" w:hAnsi="Verdana"/>
            <w:i/>
            <w:noProof/>
          </w:rPr>
          <w:t>Número Mágico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_Toc508567847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7</w:t>
        </w:r>
        <w:r w:rsidR="008D1908">
          <w:rPr>
            <w:noProof/>
            <w:webHidden/>
          </w:rPr>
          <w:fldChar w:fldCharType="end"/>
        </w:r>
      </w:hyperlink>
    </w:p>
    <w:p w14:paraId="4299B731" w14:textId="29FB8B27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8" w:history="1">
        <w:r w:rsidR="008D1908" w:rsidRPr="00E81795">
          <w:rPr>
            <w:rStyle w:val="Hipervnculo"/>
            <w:rFonts w:ascii="Verdana" w:hAnsi="Verdana"/>
            <w:noProof/>
          </w:rPr>
          <w:t>Tabla 11. Convenciones de Nombres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_Toc508567848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9</w:t>
        </w:r>
        <w:r w:rsidR="008D1908">
          <w:rPr>
            <w:noProof/>
            <w:webHidden/>
          </w:rPr>
          <w:fldChar w:fldCharType="end"/>
        </w:r>
      </w:hyperlink>
    </w:p>
    <w:p w14:paraId="1E1599AF" w14:textId="4779C999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49" w:history="1">
        <w:r w:rsidR="008D1908" w:rsidRPr="00E81795">
          <w:rPr>
            <w:rStyle w:val="Hipervnculo"/>
            <w:rFonts w:ascii="Verdana" w:hAnsi="Verdana"/>
            <w:noProof/>
          </w:rPr>
          <w:t>Tabla 12. Palabras reservadas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_Toc508567849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9</w:t>
        </w:r>
        <w:r w:rsidR="008D1908">
          <w:rPr>
            <w:noProof/>
            <w:webHidden/>
          </w:rPr>
          <w:fldChar w:fldCharType="end"/>
        </w:r>
      </w:hyperlink>
    </w:p>
    <w:p w14:paraId="3DB5A1F8" w14:textId="1A12DD6A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50" w:history="1">
        <w:r w:rsidR="008D1908" w:rsidRPr="00E81795">
          <w:rPr>
            <w:rStyle w:val="Hipervnculo"/>
            <w:rFonts w:ascii="Verdana" w:hAnsi="Verdana"/>
            <w:noProof/>
          </w:rPr>
          <w:t>Tabla 13. Estilos de Codificación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_Toc508567850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10</w:t>
        </w:r>
        <w:r w:rsidR="008D1908">
          <w:rPr>
            <w:noProof/>
            <w:webHidden/>
          </w:rPr>
          <w:fldChar w:fldCharType="end"/>
        </w:r>
      </w:hyperlink>
    </w:p>
    <w:p w14:paraId="7C13874C" w14:textId="51412A5D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51" w:history="1">
        <w:r w:rsidR="008D1908" w:rsidRPr="00E81795">
          <w:rPr>
            <w:rStyle w:val="Hipervnculo"/>
            <w:rFonts w:ascii="Verdana" w:hAnsi="Verdana"/>
            <w:noProof/>
          </w:rPr>
          <w:t>Tabla 14. Uso del Lenguaje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_Toc508567851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10</w:t>
        </w:r>
        <w:r w:rsidR="008D1908">
          <w:rPr>
            <w:noProof/>
            <w:webHidden/>
          </w:rPr>
          <w:fldChar w:fldCharType="end"/>
        </w:r>
      </w:hyperlink>
    </w:p>
    <w:p w14:paraId="143A7782" w14:textId="0409C67A" w:rsidR="008D1908" w:rsidRDefault="0035053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8567852" w:history="1">
        <w:r w:rsidR="008D1908" w:rsidRPr="00E81795">
          <w:rPr>
            <w:rStyle w:val="Hipervnculo"/>
            <w:rFonts w:ascii="Verdana" w:hAnsi="Verdana"/>
            <w:noProof/>
          </w:rPr>
          <w:t>Tabla 13. Utilización de nombres y sintaxis</w:t>
        </w:r>
        <w:r w:rsidR="008D1908">
          <w:rPr>
            <w:noProof/>
            <w:webHidden/>
          </w:rPr>
          <w:tab/>
        </w:r>
        <w:r w:rsidR="008D1908">
          <w:rPr>
            <w:noProof/>
            <w:webHidden/>
          </w:rPr>
          <w:fldChar w:fldCharType="begin"/>
        </w:r>
        <w:r w:rsidR="008D1908">
          <w:rPr>
            <w:noProof/>
            <w:webHidden/>
          </w:rPr>
          <w:instrText xml:space="preserve"> PAGEREF _Toc508567852 \h </w:instrText>
        </w:r>
        <w:r w:rsidR="008D1908">
          <w:rPr>
            <w:noProof/>
            <w:webHidden/>
          </w:rPr>
        </w:r>
        <w:r w:rsidR="008D1908">
          <w:rPr>
            <w:noProof/>
            <w:webHidden/>
          </w:rPr>
          <w:fldChar w:fldCharType="separate"/>
        </w:r>
        <w:r w:rsidR="00BC72D1">
          <w:rPr>
            <w:noProof/>
            <w:webHidden/>
          </w:rPr>
          <w:t>14</w:t>
        </w:r>
        <w:r w:rsidR="008D1908">
          <w:rPr>
            <w:noProof/>
            <w:webHidden/>
          </w:rPr>
          <w:fldChar w:fldCharType="end"/>
        </w:r>
      </w:hyperlink>
    </w:p>
    <w:p w14:paraId="5EE72E6E" w14:textId="4F2AFB18" w:rsidR="00B06101" w:rsidRDefault="00B06101" w:rsidP="00B06101">
      <w:pPr>
        <w:spacing w:before="0" w:after="0"/>
        <w:rPr>
          <w:rFonts w:ascii="Arial" w:hAnsi="Arial" w:cs="Arial"/>
          <w:szCs w:val="20"/>
        </w:rPr>
      </w:pPr>
      <w:r w:rsidRPr="00270BCA">
        <w:rPr>
          <w:rFonts w:asciiTheme="minorHAnsi" w:hAnsiTheme="minorHAnsi" w:cstheme="minorHAnsi"/>
          <w:sz w:val="20"/>
          <w:szCs w:val="20"/>
        </w:rPr>
        <w:fldChar w:fldCharType="end"/>
      </w:r>
    </w:p>
    <w:p w14:paraId="505D2005" w14:textId="77777777" w:rsidR="007428BF" w:rsidRDefault="007428BF" w:rsidP="0031181A">
      <w:pPr>
        <w:spacing w:before="0" w:after="0"/>
        <w:rPr>
          <w:rFonts w:ascii="Arial" w:hAnsi="Arial" w:cs="Arial"/>
          <w:szCs w:val="20"/>
        </w:rPr>
      </w:pPr>
    </w:p>
    <w:p w14:paraId="046DCCF7" w14:textId="458FC4E9" w:rsidR="002F62AD" w:rsidRDefault="002F62AD" w:rsidP="0031181A">
      <w:pPr>
        <w:spacing w:before="0" w:after="0"/>
        <w:rPr>
          <w:rFonts w:ascii="Arial" w:hAnsi="Arial" w:cs="Arial"/>
          <w:szCs w:val="20"/>
        </w:rPr>
      </w:pPr>
    </w:p>
    <w:p w14:paraId="03524D17" w14:textId="54EB9F47" w:rsidR="002F62AD" w:rsidRDefault="002F62AD" w:rsidP="0031181A">
      <w:pPr>
        <w:spacing w:before="0" w:after="0"/>
        <w:rPr>
          <w:rFonts w:ascii="Arial" w:hAnsi="Arial" w:cs="Arial"/>
          <w:szCs w:val="20"/>
        </w:rPr>
      </w:pPr>
    </w:p>
    <w:p w14:paraId="6E4A5396" w14:textId="2C7ED4FB" w:rsidR="002F62AD" w:rsidRDefault="002F62AD" w:rsidP="0031181A">
      <w:pPr>
        <w:spacing w:before="0" w:after="0"/>
        <w:rPr>
          <w:rFonts w:ascii="Arial" w:hAnsi="Arial" w:cs="Arial"/>
          <w:szCs w:val="20"/>
        </w:rPr>
      </w:pPr>
    </w:p>
    <w:p w14:paraId="18BD6FA3" w14:textId="5CEF8E57" w:rsidR="002F62AD" w:rsidRDefault="002F62AD" w:rsidP="0031181A">
      <w:pPr>
        <w:spacing w:before="0" w:after="0"/>
        <w:rPr>
          <w:rFonts w:ascii="Arial" w:hAnsi="Arial" w:cs="Arial"/>
          <w:szCs w:val="20"/>
        </w:rPr>
      </w:pPr>
    </w:p>
    <w:p w14:paraId="6D34995D" w14:textId="7247FDC1" w:rsidR="002F62AD" w:rsidRDefault="002F62AD" w:rsidP="0031181A">
      <w:pPr>
        <w:spacing w:before="0" w:after="0"/>
        <w:rPr>
          <w:rFonts w:ascii="Arial" w:hAnsi="Arial" w:cs="Arial"/>
          <w:szCs w:val="20"/>
        </w:rPr>
      </w:pPr>
    </w:p>
    <w:p w14:paraId="4EDEBD7D" w14:textId="77777777" w:rsidR="002F62AD" w:rsidRPr="004947C4" w:rsidRDefault="002F62AD" w:rsidP="0031181A">
      <w:pPr>
        <w:spacing w:before="0" w:after="0"/>
        <w:rPr>
          <w:rFonts w:ascii="Arial" w:hAnsi="Arial" w:cs="Arial"/>
          <w:szCs w:val="20"/>
        </w:rPr>
        <w:sectPr w:rsidR="002F62AD" w:rsidRPr="004947C4" w:rsidSect="00A36473">
          <w:pgSz w:w="12240" w:h="15840" w:code="1"/>
          <w:pgMar w:top="1418" w:right="1418" w:bottom="1418" w:left="1418" w:header="709" w:footer="834" w:gutter="0"/>
          <w:cols w:space="708"/>
          <w:docGrid w:linePitch="360"/>
        </w:sectPr>
      </w:pPr>
    </w:p>
    <w:p w14:paraId="3E903E7B" w14:textId="5958105D" w:rsidR="00DE5657" w:rsidRPr="00087870" w:rsidRDefault="000B1156" w:rsidP="00DE5657">
      <w:pPr>
        <w:spacing w:before="0" w:after="0"/>
        <w:jc w:val="center"/>
        <w:rPr>
          <w:rFonts w:ascii="Verdana" w:hAnsi="Verdana" w:cs="Arial"/>
          <w:b/>
          <w:sz w:val="28"/>
          <w:szCs w:val="28"/>
        </w:rPr>
      </w:pPr>
      <w:r w:rsidRPr="006E659A">
        <w:rPr>
          <w:rFonts w:ascii="Verdana" w:hAnsi="Verdana" w:cs="Arial"/>
          <w:b/>
          <w:sz w:val="28"/>
          <w:szCs w:val="28"/>
        </w:rPr>
        <w:lastRenderedPageBreak/>
        <w:t>RECOMENDACIONES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DE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="00736D16">
        <w:rPr>
          <w:rFonts w:ascii="Verdana" w:hAnsi="Verdana" w:cs="Arial"/>
          <w:b/>
          <w:sz w:val="28"/>
          <w:szCs w:val="28"/>
        </w:rPr>
        <w:t>MEJORES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="00736D16">
        <w:rPr>
          <w:rFonts w:ascii="Verdana" w:hAnsi="Verdana" w:cs="Arial"/>
          <w:b/>
          <w:sz w:val="28"/>
          <w:szCs w:val="28"/>
        </w:rPr>
        <w:t>PRÁCTICAS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="00736D16">
        <w:rPr>
          <w:rFonts w:ascii="Verdana" w:hAnsi="Verdana" w:cs="Arial"/>
          <w:b/>
          <w:sz w:val="28"/>
          <w:szCs w:val="28"/>
        </w:rPr>
        <w:t>DE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CODIFICACIÓN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PARA</w:t>
      </w:r>
      <w:r w:rsidR="009E37C6"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LENGUAJE</w:t>
      </w:r>
      <w:r w:rsidR="002A2272">
        <w:rPr>
          <w:rFonts w:ascii="Verdana" w:hAnsi="Verdana" w:cs="Arial"/>
          <w:b/>
          <w:sz w:val="28"/>
          <w:szCs w:val="28"/>
        </w:rPr>
        <w:t xml:space="preserve"> C#</w:t>
      </w:r>
    </w:p>
    <w:p w14:paraId="3EB9DBB6" w14:textId="77777777" w:rsidR="00DE5657" w:rsidRPr="004947C4" w:rsidRDefault="00DE5657" w:rsidP="0031181A">
      <w:pPr>
        <w:spacing w:before="0" w:after="0"/>
        <w:rPr>
          <w:rFonts w:ascii="Arial" w:hAnsi="Arial" w:cs="Arial"/>
          <w:szCs w:val="20"/>
        </w:rPr>
      </w:pPr>
    </w:p>
    <w:p w14:paraId="37936FF6" w14:textId="77777777" w:rsidR="00773A30" w:rsidRPr="006533D0" w:rsidRDefault="00773A30" w:rsidP="000A5442">
      <w:pPr>
        <w:pStyle w:val="Ttulo1"/>
        <w:numPr>
          <w:ilvl w:val="0"/>
          <w:numId w:val="1"/>
        </w:numPr>
        <w:ind w:left="567" w:hanging="567"/>
        <w:rPr>
          <w:color w:val="4F6228" w:themeColor="accent3" w:themeShade="80"/>
          <w:sz w:val="26"/>
          <w:szCs w:val="26"/>
        </w:rPr>
      </w:pPr>
      <w:bookmarkStart w:id="2" w:name="_Toc508567825"/>
      <w:r w:rsidRPr="006533D0">
        <w:rPr>
          <w:color w:val="4F6228" w:themeColor="accent3" w:themeShade="80"/>
          <w:sz w:val="26"/>
          <w:szCs w:val="26"/>
        </w:rPr>
        <w:t>Introducción</w:t>
      </w:r>
      <w:bookmarkEnd w:id="2"/>
    </w:p>
    <w:p w14:paraId="2E3B0FC1" w14:textId="77777777" w:rsidR="00773A30" w:rsidRDefault="00773A30" w:rsidP="00773A30">
      <w:pPr>
        <w:spacing w:before="0" w:after="0"/>
        <w:rPr>
          <w:rFonts w:ascii="Arial" w:hAnsi="Arial" w:cs="Arial"/>
          <w:szCs w:val="20"/>
        </w:rPr>
      </w:pPr>
    </w:p>
    <w:p w14:paraId="43F647E8" w14:textId="71E52210" w:rsidR="00406201" w:rsidRDefault="0099686E" w:rsidP="00773A3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presente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documento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describe</w:t>
      </w:r>
      <w:r>
        <w:rPr>
          <w:rFonts w:ascii="Arial" w:hAnsi="Arial" w:cs="Arial"/>
          <w:szCs w:val="20"/>
        </w:rPr>
        <w:t>n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reglas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recomendaciones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desarrollo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aplicaciones</w:t>
      </w:r>
      <w:r>
        <w:rPr>
          <w:rFonts w:ascii="Arial" w:hAnsi="Arial" w:cs="Arial"/>
          <w:szCs w:val="20"/>
        </w:rPr>
        <w:t>,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usando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los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lenguajes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plataforma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Microsoft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.Net: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C#,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su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objetivo</w:t>
      </w:r>
      <w:r w:rsidR="009E37C6">
        <w:rPr>
          <w:rFonts w:ascii="Arial" w:hAnsi="Arial" w:cs="Arial"/>
          <w:szCs w:val="20"/>
        </w:rPr>
        <w:t xml:space="preserve"> </w:t>
      </w:r>
      <w:r w:rsidR="00312896">
        <w:rPr>
          <w:rFonts w:ascii="Arial" w:hAnsi="Arial" w:cs="Arial"/>
          <w:szCs w:val="20"/>
        </w:rPr>
        <w:t>principal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definir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guías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enmarcar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consistencia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estilo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formato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ayudar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los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desarrolladores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evitar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errores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comunes.</w:t>
      </w:r>
      <w:r w:rsidR="009E37C6">
        <w:rPr>
          <w:rFonts w:ascii="Arial" w:hAnsi="Arial" w:cs="Arial"/>
          <w:szCs w:val="20"/>
        </w:rPr>
        <w:t xml:space="preserve"> </w:t>
      </w:r>
      <w:r w:rsidR="00406201">
        <w:rPr>
          <w:rFonts w:ascii="Arial" w:hAnsi="Arial" w:cs="Arial"/>
          <w:szCs w:val="20"/>
        </w:rPr>
        <w:t>Así</w:t>
      </w:r>
      <w:r w:rsidR="009E37C6">
        <w:rPr>
          <w:rFonts w:ascii="Arial" w:hAnsi="Arial" w:cs="Arial"/>
          <w:szCs w:val="20"/>
        </w:rPr>
        <w:t xml:space="preserve"> </w:t>
      </w:r>
      <w:r w:rsidR="00406201">
        <w:rPr>
          <w:rFonts w:ascii="Arial" w:hAnsi="Arial" w:cs="Arial"/>
          <w:szCs w:val="20"/>
        </w:rPr>
        <w:t>mismo</w:t>
      </w:r>
      <w:r w:rsidR="009E37C6">
        <w:rPr>
          <w:rFonts w:ascii="Arial" w:hAnsi="Arial" w:cs="Arial"/>
          <w:szCs w:val="20"/>
        </w:rPr>
        <w:t xml:space="preserve"> </w:t>
      </w:r>
      <w:r w:rsidR="00406201">
        <w:rPr>
          <w:rFonts w:ascii="Arial" w:hAnsi="Arial" w:cs="Arial"/>
          <w:szCs w:val="20"/>
        </w:rPr>
        <w:t>establecer</w:t>
      </w:r>
      <w:r w:rsidR="009E37C6">
        <w:rPr>
          <w:rFonts w:ascii="Arial" w:hAnsi="Arial" w:cs="Arial"/>
          <w:szCs w:val="20"/>
        </w:rPr>
        <w:t xml:space="preserve"> </w:t>
      </w:r>
      <w:r w:rsidR="0086648E">
        <w:rPr>
          <w:rFonts w:ascii="Arial" w:hAnsi="Arial" w:cs="Arial"/>
          <w:szCs w:val="20"/>
        </w:rPr>
        <w:t>estándares</w:t>
      </w:r>
      <w:r w:rsidR="009E37C6">
        <w:rPr>
          <w:rFonts w:ascii="Arial" w:hAnsi="Arial" w:cs="Arial"/>
          <w:szCs w:val="20"/>
        </w:rPr>
        <w:t xml:space="preserve"> </w:t>
      </w:r>
      <w:r w:rsidR="0086648E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86648E">
        <w:rPr>
          <w:rFonts w:ascii="Arial" w:hAnsi="Arial" w:cs="Arial"/>
          <w:szCs w:val="20"/>
        </w:rPr>
        <w:t>programación.</w:t>
      </w:r>
    </w:p>
    <w:p w14:paraId="4673385D" w14:textId="3B3B4C82" w:rsidR="0086648E" w:rsidRDefault="00303C8B" w:rsidP="00773A30">
      <w:pPr>
        <w:rPr>
          <w:rFonts w:ascii="Arial" w:hAnsi="Arial" w:cs="Arial"/>
          <w:szCs w:val="20"/>
        </w:rPr>
      </w:pPr>
      <w:r w:rsidRPr="00303C8B">
        <w:rPr>
          <w:rFonts w:ascii="Arial" w:hAnsi="Arial" w:cs="Arial"/>
          <w:szCs w:val="20"/>
        </w:rPr>
        <w:t>También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inclu</w:t>
      </w:r>
      <w:r w:rsidR="005E1344">
        <w:rPr>
          <w:rFonts w:ascii="Arial" w:hAnsi="Arial" w:cs="Arial"/>
          <w:szCs w:val="20"/>
        </w:rPr>
        <w:t>yen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lineamientos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recomendaciones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desarrollo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aplicaciones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escalables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en</w:t>
      </w:r>
      <w:r w:rsidR="009E37C6"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capas.</w:t>
      </w:r>
      <w:r w:rsidR="009E37C6">
        <w:rPr>
          <w:rFonts w:ascii="Arial" w:hAnsi="Arial" w:cs="Arial"/>
          <w:szCs w:val="20"/>
        </w:rPr>
        <w:t xml:space="preserve"> </w:t>
      </w:r>
    </w:p>
    <w:p w14:paraId="617C4E0E" w14:textId="273895FE" w:rsidR="006533D0" w:rsidRDefault="0086648E" w:rsidP="00773A3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forma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</w:t>
      </w:r>
      <w:r w:rsidR="00303C8B" w:rsidRPr="00303C8B">
        <w:rPr>
          <w:rFonts w:ascii="Arial" w:hAnsi="Arial" w:cs="Arial"/>
          <w:szCs w:val="20"/>
        </w:rPr>
        <w:t>specífica</w:t>
      </w:r>
      <w:r w:rsidR="009E37C6">
        <w:rPr>
          <w:rFonts w:ascii="Arial" w:hAnsi="Arial" w:cs="Arial"/>
          <w:szCs w:val="20"/>
        </w:rPr>
        <w:t xml:space="preserve"> </w:t>
      </w:r>
      <w:r w:rsidR="005E1344"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cubre</w:t>
      </w:r>
      <w:r w:rsidR="005E1344">
        <w:rPr>
          <w:rFonts w:ascii="Arial" w:hAnsi="Arial" w:cs="Arial"/>
          <w:szCs w:val="20"/>
        </w:rPr>
        <w:t>n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convenciones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5E1344">
        <w:rPr>
          <w:rFonts w:ascii="Arial" w:hAnsi="Arial" w:cs="Arial"/>
          <w:szCs w:val="20"/>
        </w:rPr>
        <w:t>:</w:t>
      </w:r>
      <w:r w:rsidR="009E37C6">
        <w:rPr>
          <w:rFonts w:ascii="Arial" w:hAnsi="Arial" w:cs="Arial"/>
          <w:szCs w:val="20"/>
        </w:rPr>
        <w:t xml:space="preserve"> </w:t>
      </w:r>
      <w:r w:rsidR="00781C9B">
        <w:rPr>
          <w:rFonts w:ascii="Arial" w:hAnsi="Arial" w:cs="Arial"/>
          <w:szCs w:val="20"/>
        </w:rPr>
        <w:t>N</w:t>
      </w:r>
      <w:r w:rsidR="00303C8B" w:rsidRPr="00303C8B">
        <w:rPr>
          <w:rFonts w:ascii="Arial" w:hAnsi="Arial" w:cs="Arial"/>
          <w:szCs w:val="20"/>
        </w:rPr>
        <w:t>ombres,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estilos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codificación,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uso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del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lenguaje,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mejores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prácticas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aplicaciones,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etc.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Todos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estos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temas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son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cubiertos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detallando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reglas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recomendaciones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cuales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son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aplicables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C#.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fuentes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información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utilizadas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desarrollo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este</w:t>
      </w:r>
      <w:r w:rsidR="009E37C6">
        <w:rPr>
          <w:rFonts w:ascii="Arial" w:hAnsi="Arial" w:cs="Arial"/>
          <w:szCs w:val="20"/>
        </w:rPr>
        <w:t xml:space="preserve"> </w:t>
      </w:r>
      <w:r w:rsidR="009D4062" w:rsidRPr="00303C8B">
        <w:rPr>
          <w:rFonts w:ascii="Arial" w:hAnsi="Arial" w:cs="Arial"/>
          <w:szCs w:val="20"/>
        </w:rPr>
        <w:t>documento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son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las</w:t>
      </w:r>
      <w:r w:rsidR="009E37C6">
        <w:rPr>
          <w:rFonts w:ascii="Arial" w:hAnsi="Arial" w:cs="Arial"/>
          <w:szCs w:val="20"/>
        </w:rPr>
        <w:t xml:space="preserve"> </w:t>
      </w:r>
      <w:r w:rsidR="00303C8B" w:rsidRPr="00303C8B">
        <w:rPr>
          <w:rFonts w:ascii="Arial" w:hAnsi="Arial" w:cs="Arial"/>
          <w:szCs w:val="20"/>
        </w:rPr>
        <w:t>siguientes:</w:t>
      </w:r>
    </w:p>
    <w:p w14:paraId="0AB0C49F" w14:textId="2A967BA9" w:rsidR="009D4062" w:rsidRDefault="009D4062" w:rsidP="00773A30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4820"/>
      </w:tblGrid>
      <w:tr w:rsidR="00753754" w:rsidRPr="00753754" w14:paraId="53CFDC92" w14:textId="77777777" w:rsidTr="00753754">
        <w:trPr>
          <w:trHeight w:val="480"/>
        </w:trPr>
        <w:tc>
          <w:tcPr>
            <w:tcW w:w="3330" w:type="dxa"/>
            <w:shd w:val="clear" w:color="000000" w:fill="D6E3BC"/>
            <w:vAlign w:val="center"/>
            <w:hideMark/>
          </w:tcPr>
          <w:p w14:paraId="3C1BA74F" w14:textId="21EA8F77" w:rsidR="00D30B78" w:rsidRPr="00753754" w:rsidRDefault="00A93FA0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Tema</w:t>
            </w:r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Fuente</w:t>
            </w:r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de</w:t>
            </w:r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la</w:t>
            </w:r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Información</w:t>
            </w:r>
          </w:p>
        </w:tc>
        <w:tc>
          <w:tcPr>
            <w:tcW w:w="4820" w:type="dxa"/>
            <w:shd w:val="clear" w:color="000000" w:fill="D6E3BC"/>
            <w:vAlign w:val="center"/>
            <w:hideMark/>
          </w:tcPr>
          <w:p w14:paraId="0BEE661B" w14:textId="18C5745B" w:rsidR="00D30B78" w:rsidRPr="00753754" w:rsidRDefault="00A93FA0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URL</w:t>
            </w:r>
          </w:p>
        </w:tc>
      </w:tr>
      <w:tr w:rsidR="00753754" w:rsidRPr="00753754" w14:paraId="11982F65" w14:textId="77777777" w:rsidTr="00753754">
        <w:trPr>
          <w:trHeight w:val="457"/>
        </w:trPr>
        <w:tc>
          <w:tcPr>
            <w:tcW w:w="3330" w:type="dxa"/>
            <w:shd w:val="clear" w:color="auto" w:fill="auto"/>
            <w:vAlign w:val="center"/>
            <w:hideMark/>
          </w:tcPr>
          <w:p w14:paraId="684DA0CF" w14:textId="29418550" w:rsidR="00D30B78" w:rsidRPr="00753754" w:rsidRDefault="00F17350" w:rsidP="00F17350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753754">
              <w:rPr>
                <w:rFonts w:asciiTheme="minorHAnsi" w:hAnsiTheme="minorHAnsi" w:cs="Calibri"/>
                <w:sz w:val="18"/>
                <w:szCs w:val="18"/>
                <w:lang w:eastAsia="es-CO"/>
              </w:rPr>
              <w:t>Design</w:t>
            </w:r>
            <w:proofErr w:type="spellEnd"/>
            <w:r w:rsidR="009E37C6">
              <w:rPr>
                <w:rFonts w:asciiTheme="minorHAnsi" w:hAnsiTheme="minorHAnsi" w:cs="Calibri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753754">
              <w:rPr>
                <w:rFonts w:asciiTheme="minorHAnsi" w:hAnsiTheme="minorHAnsi" w:cs="Calibri"/>
                <w:sz w:val="18"/>
                <w:szCs w:val="18"/>
                <w:lang w:eastAsia="es-CO"/>
              </w:rPr>
              <w:t>Guidelines</w:t>
            </w:r>
            <w:proofErr w:type="spellEnd"/>
            <w:r w:rsidR="009E37C6">
              <w:rPr>
                <w:rFonts w:asciiTheme="minorHAnsi" w:hAnsiTheme="minorHAnsi" w:cs="Calibri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753754">
              <w:rPr>
                <w:rFonts w:asciiTheme="minorHAnsi" w:hAnsiTheme="minorHAnsi" w:cs="Calibri"/>
                <w:sz w:val="18"/>
                <w:szCs w:val="18"/>
                <w:lang w:eastAsia="es-CO"/>
              </w:rPr>
              <w:t>for</w:t>
            </w:r>
            <w:proofErr w:type="spellEnd"/>
            <w:r w:rsidR="009E37C6">
              <w:rPr>
                <w:rFonts w:asciiTheme="minorHAnsi" w:hAnsiTheme="minorHAnsi" w:cs="Calibri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753754">
              <w:rPr>
                <w:rFonts w:asciiTheme="minorHAnsi" w:hAnsiTheme="minorHAnsi" w:cs="Calibri"/>
                <w:sz w:val="18"/>
                <w:szCs w:val="18"/>
                <w:lang w:eastAsia="es-CO"/>
              </w:rPr>
              <w:t>ClassLibrary</w:t>
            </w:r>
            <w:proofErr w:type="spellEnd"/>
            <w:r w:rsidR="009E37C6">
              <w:rPr>
                <w:rFonts w:asciiTheme="minorHAnsi" w:hAnsiTheme="minorHAnsi" w:cs="Calibri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753754">
              <w:rPr>
                <w:rFonts w:asciiTheme="minorHAnsi" w:hAnsiTheme="minorHAnsi" w:cs="Calibri"/>
                <w:sz w:val="18"/>
                <w:szCs w:val="18"/>
                <w:lang w:eastAsia="es-CO"/>
              </w:rPr>
              <w:t>Developers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1F01E4" w14:textId="7CCAE655" w:rsidR="00D30B78" w:rsidRPr="00753754" w:rsidRDefault="009165DA" w:rsidP="00F17350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753754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http://msdn2.microsoft.com/en-us/library/czefa0ke(VS.71).aspx</w:t>
            </w:r>
          </w:p>
        </w:tc>
      </w:tr>
      <w:tr w:rsidR="009165DA" w:rsidRPr="00753754" w14:paraId="613D6AB9" w14:textId="77777777" w:rsidTr="00753754">
        <w:trPr>
          <w:trHeight w:val="480"/>
        </w:trPr>
        <w:tc>
          <w:tcPr>
            <w:tcW w:w="3330" w:type="dxa"/>
            <w:vAlign w:val="center"/>
          </w:tcPr>
          <w:p w14:paraId="4BFDC466" w14:textId="601D8465" w:rsidR="00D30B78" w:rsidRPr="00753754" w:rsidRDefault="00D4267C" w:rsidP="00F17350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753754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Guidelines</w:t>
            </w:r>
            <w:proofErr w:type="spellEnd"/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53754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and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53754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Best</w:t>
            </w:r>
            <w:proofErr w:type="spellEnd"/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53754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Practices</w:t>
            </w:r>
            <w:proofErr w:type="spellEnd"/>
          </w:p>
        </w:tc>
        <w:tc>
          <w:tcPr>
            <w:tcW w:w="4820" w:type="dxa"/>
            <w:vAlign w:val="center"/>
          </w:tcPr>
          <w:p w14:paraId="616455D3" w14:textId="515F9B2C" w:rsidR="00D30B78" w:rsidRPr="00753754" w:rsidRDefault="009165DA" w:rsidP="00F17350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753754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http://msdn2.microsoft.com/en-us/library/ms184412.aspx</w:t>
            </w:r>
          </w:p>
        </w:tc>
      </w:tr>
      <w:tr w:rsidR="00D4267C" w:rsidRPr="00753754" w14:paraId="620239A3" w14:textId="77777777" w:rsidTr="00753754">
        <w:trPr>
          <w:trHeight w:val="480"/>
        </w:trPr>
        <w:tc>
          <w:tcPr>
            <w:tcW w:w="3330" w:type="dxa"/>
            <w:vAlign w:val="center"/>
          </w:tcPr>
          <w:p w14:paraId="29ECD125" w14:textId="5D0338A8" w:rsidR="00D4267C" w:rsidRPr="00753754" w:rsidRDefault="002C5CD1" w:rsidP="00F17350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53754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Best</w:t>
            </w:r>
            <w:proofErr w:type="spellEnd"/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53754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Practices</w:t>
            </w:r>
            <w:proofErr w:type="spellEnd"/>
          </w:p>
          <w:p w14:paraId="25275398" w14:textId="1E4721EA" w:rsidR="0029325E" w:rsidRPr="00753754" w:rsidRDefault="0029325E" w:rsidP="00F17350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820" w:type="dxa"/>
            <w:vAlign w:val="center"/>
          </w:tcPr>
          <w:p w14:paraId="70BEC7C1" w14:textId="7520E6AD" w:rsidR="00D4267C" w:rsidRPr="00753754" w:rsidRDefault="009165DA" w:rsidP="00F17350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75375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http://msdn2.microsoft.com/en-us/library/ms184411(VS.80).aspx</w:t>
            </w:r>
          </w:p>
        </w:tc>
      </w:tr>
    </w:tbl>
    <w:p w14:paraId="25C69E1A" w14:textId="57AF08C5" w:rsidR="0078221E" w:rsidRPr="002539CC" w:rsidRDefault="0078221E" w:rsidP="0017470C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3" w:name="_Toc508567839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Pr="002539CC">
        <w:rPr>
          <w:rFonts w:ascii="Verdana" w:hAnsi="Verdana"/>
          <w:caps w:val="0"/>
          <w:smallCaps w:val="0"/>
        </w:rPr>
        <w:t>1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URL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las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fuentes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información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17470C">
        <w:rPr>
          <w:rFonts w:ascii="Verdana" w:hAnsi="Verdana"/>
          <w:caps w:val="0"/>
          <w:smallCaps w:val="0"/>
        </w:rPr>
        <w:t>referenci</w:t>
      </w:r>
      <w:r w:rsidR="005C3FB9">
        <w:rPr>
          <w:rFonts w:ascii="Verdana" w:hAnsi="Verdana"/>
          <w:caps w:val="0"/>
          <w:smallCaps w:val="0"/>
        </w:rPr>
        <w:t>a</w:t>
      </w:r>
      <w:bookmarkEnd w:id="3"/>
    </w:p>
    <w:p w14:paraId="7917D26B" w14:textId="4CD5BD65" w:rsidR="002C3291" w:rsidRPr="005E4DD7" w:rsidRDefault="002C3291" w:rsidP="002C3291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728A57D3" w14:textId="37A759E2" w:rsidR="00C06737" w:rsidRDefault="00C06737" w:rsidP="00773A30">
      <w:pPr>
        <w:rPr>
          <w:rFonts w:ascii="Arial" w:hAnsi="Arial" w:cs="Arial"/>
          <w:szCs w:val="20"/>
        </w:rPr>
      </w:pPr>
    </w:p>
    <w:p w14:paraId="7E1017FA" w14:textId="3AB61070" w:rsidR="00DE5657" w:rsidRPr="001D6ED3" w:rsidRDefault="001337C9" w:rsidP="00193043">
      <w:pPr>
        <w:pStyle w:val="Ttulo1"/>
        <w:numPr>
          <w:ilvl w:val="0"/>
          <w:numId w:val="1"/>
        </w:numPr>
        <w:ind w:left="567" w:hanging="567"/>
        <w:rPr>
          <w:color w:val="4F6228" w:themeColor="accent3" w:themeShade="80"/>
          <w:sz w:val="26"/>
          <w:szCs w:val="26"/>
        </w:rPr>
      </w:pPr>
      <w:bookmarkStart w:id="4" w:name="_Toc508567826"/>
      <w:r>
        <w:rPr>
          <w:color w:val="4F6228" w:themeColor="accent3" w:themeShade="80"/>
          <w:sz w:val="26"/>
          <w:szCs w:val="26"/>
        </w:rPr>
        <w:t>Convenciones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del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documento</w:t>
      </w:r>
      <w:bookmarkEnd w:id="4"/>
    </w:p>
    <w:p w14:paraId="7CB2F87B" w14:textId="77777777" w:rsidR="005B4EE7" w:rsidRDefault="005B4EE7" w:rsidP="00A03773">
      <w:pPr>
        <w:spacing w:before="0" w:after="0"/>
        <w:rPr>
          <w:rFonts w:ascii="Arial" w:hAnsi="Arial" w:cs="Arial"/>
          <w:szCs w:val="20"/>
        </w:rPr>
      </w:pPr>
    </w:p>
    <w:p w14:paraId="4BC54B2C" w14:textId="235FE3FE" w:rsidR="000A5442" w:rsidRDefault="00CA70EE" w:rsidP="008B43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refieren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estándares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asegurar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la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claridad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al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impartir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las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reglas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1C2F7C">
        <w:rPr>
          <w:rFonts w:ascii="Arial" w:hAnsi="Arial" w:cs="Arial"/>
          <w:szCs w:val="20"/>
        </w:rPr>
        <w:t>guías</w:t>
      </w:r>
      <w:r w:rsidR="00851439">
        <w:rPr>
          <w:rFonts w:ascii="Arial" w:hAnsi="Arial" w:cs="Arial"/>
          <w:szCs w:val="20"/>
        </w:rPr>
        <w:t>.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enuncian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ciertas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convenciones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particulares,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que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son</w:t>
      </w:r>
      <w:r w:rsidR="009E37C6">
        <w:rPr>
          <w:rFonts w:ascii="Arial" w:hAnsi="Arial" w:cs="Arial"/>
          <w:szCs w:val="20"/>
        </w:rPr>
        <w:t xml:space="preserve"> </w:t>
      </w:r>
      <w:r w:rsidR="00851439">
        <w:rPr>
          <w:rFonts w:ascii="Arial" w:hAnsi="Arial" w:cs="Arial"/>
          <w:szCs w:val="20"/>
        </w:rPr>
        <w:t>usadas</w:t>
      </w:r>
      <w:r w:rsidR="009E37C6">
        <w:rPr>
          <w:rFonts w:ascii="Arial" w:hAnsi="Arial" w:cs="Arial"/>
          <w:szCs w:val="20"/>
        </w:rPr>
        <w:t xml:space="preserve"> </w:t>
      </w:r>
      <w:r w:rsidR="00B14692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B14692">
        <w:rPr>
          <w:rFonts w:ascii="Arial" w:hAnsi="Arial" w:cs="Arial"/>
          <w:szCs w:val="20"/>
        </w:rPr>
        <w:t>resaltar</w:t>
      </w:r>
      <w:r w:rsidR="009E37C6">
        <w:rPr>
          <w:rFonts w:ascii="Arial" w:hAnsi="Arial" w:cs="Arial"/>
          <w:szCs w:val="20"/>
        </w:rPr>
        <w:t xml:space="preserve"> </w:t>
      </w:r>
      <w:r w:rsidR="00B14692">
        <w:rPr>
          <w:rFonts w:ascii="Arial" w:hAnsi="Arial" w:cs="Arial"/>
          <w:szCs w:val="20"/>
        </w:rPr>
        <w:t>o</w:t>
      </w:r>
      <w:r w:rsidR="009E37C6">
        <w:rPr>
          <w:rFonts w:ascii="Arial" w:hAnsi="Arial" w:cs="Arial"/>
          <w:szCs w:val="20"/>
        </w:rPr>
        <w:t xml:space="preserve"> </w:t>
      </w:r>
      <w:r w:rsidR="00B14692">
        <w:rPr>
          <w:rFonts w:ascii="Arial" w:hAnsi="Arial" w:cs="Arial"/>
          <w:szCs w:val="20"/>
        </w:rPr>
        <w:t>enfatizar:</w:t>
      </w:r>
    </w:p>
    <w:p w14:paraId="531DD5AA" w14:textId="77777777" w:rsidR="000A5442" w:rsidRDefault="000A5442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4820"/>
      </w:tblGrid>
      <w:tr w:rsidR="007E0138" w:rsidRPr="00753754" w14:paraId="3E391785" w14:textId="77777777" w:rsidTr="001512C2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7F717241" w14:textId="3CE4A8CD" w:rsidR="007E0138" w:rsidRPr="00A83CDA" w:rsidRDefault="00A83CDA" w:rsidP="007E0138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18"/>
                <w:szCs w:val="18"/>
                <w:lang w:eastAsia="es-CO"/>
              </w:rPr>
            </w:pPr>
            <w:r w:rsidRPr="00A83CDA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Color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 xml:space="preserve"> </w:t>
            </w:r>
            <w:r w:rsidRPr="00A83CDA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y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 xml:space="preserve"> </w:t>
            </w:r>
            <w:r w:rsidRPr="00A83CDA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Énfasis</w:t>
            </w:r>
          </w:p>
        </w:tc>
      </w:tr>
      <w:tr w:rsidR="007E0138" w:rsidRPr="00753754" w14:paraId="7B765B86" w14:textId="77777777" w:rsidTr="00AB7EBA">
        <w:trPr>
          <w:trHeight w:val="457"/>
        </w:trPr>
        <w:tc>
          <w:tcPr>
            <w:tcW w:w="3330" w:type="dxa"/>
            <w:shd w:val="clear" w:color="auto" w:fill="auto"/>
            <w:vAlign w:val="center"/>
            <w:hideMark/>
          </w:tcPr>
          <w:p w14:paraId="2F481AC4" w14:textId="4086EE63" w:rsidR="007E0138" w:rsidRPr="0011714F" w:rsidRDefault="00A83CDA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  <w:r w:rsidRPr="0011714F">
              <w:rPr>
                <w:rFonts w:asciiTheme="minorHAnsi" w:hAnsiTheme="minorHAnsi" w:cs="Calibri"/>
                <w:b/>
                <w:color w:val="0070C0"/>
                <w:sz w:val="18"/>
                <w:szCs w:val="18"/>
                <w:lang w:eastAsia="es-CO"/>
              </w:rPr>
              <w:t>Azul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3795AF" w14:textId="0FFEC002" w:rsidR="007E0138" w:rsidRPr="0011714F" w:rsidRDefault="00695D10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Texto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coloreado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azul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indica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palabra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clave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C#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1714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ode</w:t>
            </w:r>
            <w:proofErr w:type="spellEnd"/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914A2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</w:p>
        </w:tc>
      </w:tr>
      <w:tr w:rsidR="007E0138" w:rsidRPr="00753754" w14:paraId="6BB1E546" w14:textId="77777777" w:rsidTr="00AB7EBA">
        <w:trPr>
          <w:trHeight w:val="480"/>
        </w:trPr>
        <w:tc>
          <w:tcPr>
            <w:tcW w:w="3330" w:type="dxa"/>
            <w:vAlign w:val="center"/>
          </w:tcPr>
          <w:p w14:paraId="06A214C0" w14:textId="5D908222" w:rsidR="007E0138" w:rsidRPr="0011714F" w:rsidRDefault="00A83CDA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  <w:r w:rsidRPr="0011714F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Negri</w:t>
            </w:r>
            <w:r w:rsidR="00B8757D" w:rsidRPr="0011714F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lla</w:t>
            </w:r>
          </w:p>
        </w:tc>
        <w:tc>
          <w:tcPr>
            <w:tcW w:w="4820" w:type="dxa"/>
            <w:vAlign w:val="center"/>
          </w:tcPr>
          <w:p w14:paraId="1302C0FA" w14:textId="0A2D446D" w:rsidR="007E0138" w:rsidRPr="0011714F" w:rsidRDefault="00650D41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11714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Texto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1714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con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1714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énfasis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1714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adicional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1714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para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1714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resaltarlo</w:t>
            </w:r>
          </w:p>
        </w:tc>
      </w:tr>
    </w:tbl>
    <w:p w14:paraId="55527AD6" w14:textId="4B8CE075" w:rsidR="007E0138" w:rsidRPr="002539CC" w:rsidRDefault="007E0138" w:rsidP="007E0138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5" w:name="_Toc508567840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B8757D">
        <w:rPr>
          <w:rFonts w:ascii="Verdana" w:hAnsi="Verdana"/>
          <w:caps w:val="0"/>
          <w:smallCaps w:val="0"/>
          <w:noProof/>
        </w:rPr>
        <w:t>2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B8757D">
        <w:rPr>
          <w:rFonts w:ascii="Verdana" w:hAnsi="Verdana"/>
          <w:caps w:val="0"/>
          <w:smallCaps w:val="0"/>
        </w:rPr>
        <w:t>Convenciones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B8757D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B8757D">
        <w:rPr>
          <w:rFonts w:ascii="Verdana" w:hAnsi="Verdana"/>
          <w:caps w:val="0"/>
          <w:smallCaps w:val="0"/>
        </w:rPr>
        <w:t>Color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B8757D">
        <w:rPr>
          <w:rFonts w:ascii="Verdana" w:hAnsi="Verdana"/>
          <w:caps w:val="0"/>
          <w:smallCaps w:val="0"/>
        </w:rPr>
        <w:t>y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B8757D">
        <w:rPr>
          <w:rFonts w:ascii="Verdana" w:hAnsi="Verdana"/>
          <w:caps w:val="0"/>
          <w:smallCaps w:val="0"/>
        </w:rPr>
        <w:t>Énfasis</w:t>
      </w:r>
      <w:bookmarkEnd w:id="5"/>
      <w:r w:rsidR="009E37C6">
        <w:rPr>
          <w:rFonts w:ascii="Verdana" w:hAnsi="Verdana"/>
          <w:caps w:val="0"/>
          <w:smallCaps w:val="0"/>
        </w:rPr>
        <w:t xml:space="preserve"> </w:t>
      </w:r>
    </w:p>
    <w:p w14:paraId="05EE554B" w14:textId="47E222FD" w:rsidR="002C3291" w:rsidRPr="005E4DD7" w:rsidRDefault="002C3291" w:rsidP="002C3291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6379"/>
      </w:tblGrid>
      <w:tr w:rsidR="00356893" w:rsidRPr="008D501C" w14:paraId="4B99B58F" w14:textId="77777777" w:rsidTr="001512C2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6CB3DFB3" w14:textId="48191613" w:rsidR="00356893" w:rsidRPr="008D501C" w:rsidRDefault="00356893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</w:pPr>
            <w:r w:rsidRPr="008D501C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Palabras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 xml:space="preserve"> </w:t>
            </w:r>
            <w:r w:rsidRPr="008D501C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Clave</w:t>
            </w:r>
          </w:p>
        </w:tc>
      </w:tr>
      <w:tr w:rsidR="00356893" w:rsidRPr="00A133CC" w14:paraId="267B543D" w14:textId="77777777" w:rsidTr="00740A38">
        <w:trPr>
          <w:trHeight w:val="385"/>
        </w:trPr>
        <w:tc>
          <w:tcPr>
            <w:tcW w:w="1771" w:type="dxa"/>
            <w:shd w:val="clear" w:color="auto" w:fill="auto"/>
            <w:vAlign w:val="center"/>
          </w:tcPr>
          <w:p w14:paraId="62D71F91" w14:textId="79164A52" w:rsidR="00647E0E" w:rsidRPr="00A133CC" w:rsidRDefault="00647E0E" w:rsidP="00647E0E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Siempre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E2D7BD" w14:textId="79C742F9" w:rsidR="00356893" w:rsidRPr="00A133CC" w:rsidRDefault="006749FC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Enfatiza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que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regla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debe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ser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cumplir</w:t>
            </w:r>
          </w:p>
        </w:tc>
      </w:tr>
      <w:tr w:rsidR="00356893" w:rsidRPr="00A133CC" w14:paraId="73E54D75" w14:textId="77777777" w:rsidTr="00740A38">
        <w:trPr>
          <w:trHeight w:val="420"/>
        </w:trPr>
        <w:tc>
          <w:tcPr>
            <w:tcW w:w="1771" w:type="dxa"/>
            <w:vAlign w:val="center"/>
          </w:tcPr>
          <w:p w14:paraId="645B7542" w14:textId="70E2B5D0" w:rsidR="00356893" w:rsidRPr="00A133CC" w:rsidRDefault="00A30A92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Nunca</w:t>
            </w:r>
          </w:p>
        </w:tc>
        <w:tc>
          <w:tcPr>
            <w:tcW w:w="6379" w:type="dxa"/>
            <w:vAlign w:val="center"/>
          </w:tcPr>
          <w:p w14:paraId="23AE61A9" w14:textId="754218B5" w:rsidR="00356893" w:rsidRPr="00A133CC" w:rsidRDefault="006749FC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Enfatiza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que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acción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nunca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debe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ejecutar</w:t>
            </w:r>
          </w:p>
        </w:tc>
      </w:tr>
      <w:tr w:rsidR="00A30A92" w:rsidRPr="00A133CC" w14:paraId="70643317" w14:textId="77777777" w:rsidTr="00902637">
        <w:trPr>
          <w:trHeight w:val="480"/>
        </w:trPr>
        <w:tc>
          <w:tcPr>
            <w:tcW w:w="1771" w:type="dxa"/>
            <w:vAlign w:val="center"/>
          </w:tcPr>
          <w:p w14:paraId="6C8AB877" w14:textId="334634F4" w:rsidR="00A30A92" w:rsidRPr="00A133CC" w:rsidRDefault="00A30A92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Evitar</w:t>
            </w:r>
            <w:r w:rsidR="009E37C6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20D39768" w14:textId="5D2D62FC" w:rsidR="00A30A92" w:rsidRPr="00A133CC" w:rsidRDefault="00862281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Enfatiza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acción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debe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prevenida,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pero</w:t>
            </w:r>
            <w:r w:rsidR="009E37C6">
              <w:rPr>
                <w:rStyle w:val="a"/>
                <w:rFonts w:asciiTheme="minorHAnsi" w:hAnsiTheme="minorHAnsi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algunas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excepciones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pueden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existir</w:t>
            </w:r>
          </w:p>
        </w:tc>
      </w:tr>
      <w:tr w:rsidR="00A30A92" w:rsidRPr="00A133CC" w14:paraId="2FAD8E85" w14:textId="77777777" w:rsidTr="00740A38">
        <w:trPr>
          <w:trHeight w:val="361"/>
        </w:trPr>
        <w:tc>
          <w:tcPr>
            <w:tcW w:w="1771" w:type="dxa"/>
            <w:vAlign w:val="center"/>
          </w:tcPr>
          <w:p w14:paraId="2D1B92CF" w14:textId="32570CFC" w:rsidR="00A30A92" w:rsidRPr="00A133CC" w:rsidRDefault="00775E50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Tratar</w:t>
            </w:r>
          </w:p>
        </w:tc>
        <w:tc>
          <w:tcPr>
            <w:tcW w:w="6379" w:type="dxa"/>
            <w:vAlign w:val="center"/>
          </w:tcPr>
          <w:p w14:paraId="15DBE359" w14:textId="01BD6315" w:rsidR="00A30A92" w:rsidRPr="00A133CC" w:rsidRDefault="002D1D98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Enfatiza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regla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debe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cumplirse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siempre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cuando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posible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adecuado</w:t>
            </w:r>
          </w:p>
        </w:tc>
      </w:tr>
      <w:tr w:rsidR="00775E50" w:rsidRPr="00A133CC" w14:paraId="167414ED" w14:textId="77777777" w:rsidTr="00740A38">
        <w:trPr>
          <w:trHeight w:val="409"/>
        </w:trPr>
        <w:tc>
          <w:tcPr>
            <w:tcW w:w="1771" w:type="dxa"/>
            <w:vAlign w:val="center"/>
          </w:tcPr>
          <w:p w14:paraId="2AFBA5CE" w14:textId="24618AAB" w:rsidR="00775E50" w:rsidRPr="00A133CC" w:rsidRDefault="00775E50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Ejemplo</w:t>
            </w:r>
          </w:p>
        </w:tc>
        <w:tc>
          <w:tcPr>
            <w:tcW w:w="6379" w:type="dxa"/>
            <w:vAlign w:val="center"/>
          </w:tcPr>
          <w:p w14:paraId="13148D0E" w14:textId="06E9E49A" w:rsidR="00775E50" w:rsidRPr="00A133CC" w:rsidRDefault="004210C3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Precede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texto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ilustrar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regla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recomendación</w:t>
            </w:r>
          </w:p>
        </w:tc>
      </w:tr>
      <w:tr w:rsidR="00775E50" w:rsidRPr="00A133CC" w14:paraId="4D9A8AFF" w14:textId="77777777" w:rsidTr="00740A38">
        <w:trPr>
          <w:trHeight w:val="416"/>
        </w:trPr>
        <w:tc>
          <w:tcPr>
            <w:tcW w:w="1771" w:type="dxa"/>
            <w:vAlign w:val="center"/>
          </w:tcPr>
          <w:p w14:paraId="1262C2F0" w14:textId="112E16E6" w:rsidR="00775E50" w:rsidRPr="00A133CC" w:rsidRDefault="00775E50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Razón</w:t>
            </w:r>
          </w:p>
        </w:tc>
        <w:tc>
          <w:tcPr>
            <w:tcW w:w="6379" w:type="dxa"/>
            <w:vAlign w:val="center"/>
          </w:tcPr>
          <w:p w14:paraId="71DD3080" w14:textId="2DC23137" w:rsidR="00775E50" w:rsidRPr="00A133CC" w:rsidRDefault="004210C3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Explica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propósito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detrás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regla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33CC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recomenda</w:t>
            </w:r>
            <w:r w:rsidRPr="00A133CC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ción</w:t>
            </w:r>
          </w:p>
        </w:tc>
      </w:tr>
    </w:tbl>
    <w:p w14:paraId="3ED98321" w14:textId="1D673DD1" w:rsidR="00356893" w:rsidRPr="002539CC" w:rsidRDefault="00356893" w:rsidP="00356893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6" w:name="_Toc508567841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AA5194">
        <w:rPr>
          <w:rFonts w:ascii="Verdana" w:hAnsi="Verdana"/>
          <w:caps w:val="0"/>
          <w:smallCaps w:val="0"/>
          <w:noProof/>
        </w:rPr>
        <w:t>3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Convenciones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902637">
        <w:rPr>
          <w:rFonts w:ascii="Verdana" w:hAnsi="Verdana"/>
          <w:caps w:val="0"/>
          <w:smallCaps w:val="0"/>
        </w:rPr>
        <w:t>Palabras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902637">
        <w:rPr>
          <w:rFonts w:ascii="Verdana" w:hAnsi="Verdana"/>
          <w:caps w:val="0"/>
          <w:smallCaps w:val="0"/>
        </w:rPr>
        <w:t>clave</w:t>
      </w:r>
      <w:bookmarkEnd w:id="6"/>
      <w:r w:rsidR="009E37C6">
        <w:rPr>
          <w:rFonts w:ascii="Verdana" w:hAnsi="Verdana"/>
          <w:caps w:val="0"/>
          <w:smallCaps w:val="0"/>
        </w:rPr>
        <w:t xml:space="preserve"> </w:t>
      </w:r>
    </w:p>
    <w:p w14:paraId="170CD554" w14:textId="33A9B69C" w:rsidR="002C3291" w:rsidRPr="005E4DD7" w:rsidRDefault="002C3291" w:rsidP="002C3291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551D542C" w14:textId="77777777" w:rsidR="00620BE3" w:rsidRDefault="00620BE3" w:rsidP="008B4327">
      <w:pPr>
        <w:rPr>
          <w:rFonts w:ascii="Arial" w:hAnsi="Arial" w:cs="Arial"/>
          <w:szCs w:val="20"/>
        </w:rPr>
      </w:pPr>
    </w:p>
    <w:p w14:paraId="16C192FE" w14:textId="78361240" w:rsidR="00F57F51" w:rsidRPr="001D6ED3" w:rsidRDefault="00F57F51" w:rsidP="00F57F51">
      <w:pPr>
        <w:pStyle w:val="Ttulo1"/>
        <w:numPr>
          <w:ilvl w:val="0"/>
          <w:numId w:val="1"/>
        </w:numPr>
        <w:ind w:left="567" w:hanging="567"/>
        <w:rPr>
          <w:color w:val="4F6228" w:themeColor="accent3" w:themeShade="80"/>
          <w:sz w:val="26"/>
          <w:szCs w:val="26"/>
        </w:rPr>
      </w:pPr>
      <w:bookmarkStart w:id="7" w:name="_Toc508567827"/>
      <w:r>
        <w:rPr>
          <w:color w:val="4F6228" w:themeColor="accent3" w:themeShade="80"/>
          <w:sz w:val="26"/>
          <w:szCs w:val="26"/>
        </w:rPr>
        <w:t>Terminología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y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Definiciones</w:t>
      </w:r>
      <w:bookmarkEnd w:id="7"/>
    </w:p>
    <w:p w14:paraId="1B30D099" w14:textId="77777777" w:rsidR="00F57F51" w:rsidRDefault="00F57F51" w:rsidP="00F57F51">
      <w:pPr>
        <w:spacing w:before="0" w:after="0"/>
        <w:rPr>
          <w:rFonts w:ascii="Arial" w:hAnsi="Arial" w:cs="Arial"/>
          <w:szCs w:val="20"/>
        </w:rPr>
      </w:pPr>
    </w:p>
    <w:p w14:paraId="70888B0C" w14:textId="17A8379C" w:rsidR="000A5442" w:rsidRDefault="0074197A" w:rsidP="008B43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utilizará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la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siguiente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terminología:</w:t>
      </w:r>
    </w:p>
    <w:p w14:paraId="31675DCE" w14:textId="77777777" w:rsidR="000A5442" w:rsidRDefault="000A5442" w:rsidP="00B86427">
      <w:pPr>
        <w:spacing w:before="0" w:after="0"/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</w:tblGrid>
      <w:tr w:rsidR="0074197A" w:rsidRPr="00532CA6" w14:paraId="711038C5" w14:textId="77777777" w:rsidTr="001512C2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070F4D2C" w14:textId="0FC69A42" w:rsidR="0074197A" w:rsidRPr="00532CA6" w:rsidRDefault="001512C2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</w:pPr>
            <w:r w:rsidRPr="00532CA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Modificador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de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Acceso</w:t>
            </w:r>
          </w:p>
        </w:tc>
      </w:tr>
      <w:tr w:rsidR="0074197A" w:rsidRPr="003465BC" w14:paraId="33C1A204" w14:textId="77777777" w:rsidTr="00D10C88">
        <w:trPr>
          <w:trHeight w:val="457"/>
        </w:trPr>
        <w:tc>
          <w:tcPr>
            <w:tcW w:w="779" w:type="dxa"/>
            <w:shd w:val="clear" w:color="auto" w:fill="auto"/>
            <w:vAlign w:val="center"/>
          </w:tcPr>
          <w:p w14:paraId="165EC8B7" w14:textId="68CB8D91" w:rsidR="0074197A" w:rsidRPr="003465BC" w:rsidRDefault="0074197A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DC5CCDC" w14:textId="409AD0AA" w:rsidR="00977148" w:rsidRPr="00977148" w:rsidRDefault="00977148" w:rsidP="00977148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clave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C#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914A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que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declaran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nivel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accesibilidad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código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que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tiene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511B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511BBF" w:rsidRPr="00805B4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clases,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11BBF" w:rsidRPr="00805B4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métodos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11BBF" w:rsidRPr="00805B4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11BBF" w:rsidRPr="00805B4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atributos</w:t>
            </w:r>
            <w:r w:rsidRPr="00805B4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</w:p>
          <w:p w14:paraId="6F855423" w14:textId="29F73E46" w:rsidR="00977148" w:rsidRPr="00977148" w:rsidRDefault="00977148" w:rsidP="00977148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3465BC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49CF4A02" w14:textId="40814024" w:rsidR="00612646" w:rsidRPr="005D50B9" w:rsidRDefault="00F63B63" w:rsidP="00612646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5D50B9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977148" w:rsidRPr="005D50B9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[C#]</w:t>
            </w:r>
          </w:p>
          <w:p w14:paraId="68F9AB16" w14:textId="2AC3F4CA" w:rsidR="00977148" w:rsidRPr="00977148" w:rsidRDefault="00977148" w:rsidP="00612646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internal</w:t>
            </w:r>
            <w:proofErr w:type="spellEnd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protected</w:t>
            </w:r>
            <w:proofErr w:type="spellEnd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static</w:t>
            </w:r>
            <w:proofErr w:type="spellEnd"/>
          </w:p>
          <w:p w14:paraId="47168AA3" w14:textId="77777777" w:rsidR="003465BC" w:rsidRDefault="003465BC" w:rsidP="00977148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135BDDBD" w14:textId="5EF9D6E8" w:rsidR="00537B82" w:rsidRDefault="00977148" w:rsidP="00977148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Aunque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modificadores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acceso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varían,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clases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mayoría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miembros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por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defecto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465BC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Excepciones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esto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son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interfaces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enumerados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cuales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por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defecto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son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públicos.</w:t>
            </w:r>
          </w:p>
          <w:p w14:paraId="4D46E4BA" w14:textId="1C84208A" w:rsidR="0074197A" w:rsidRPr="003465BC" w:rsidRDefault="00977148" w:rsidP="00624F76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sección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breve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resumen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muestra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una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tabla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equivalencias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modificadores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acceso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entre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914A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465B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C#.</w:t>
            </w:r>
          </w:p>
        </w:tc>
      </w:tr>
    </w:tbl>
    <w:p w14:paraId="19A55AE6" w14:textId="1A2B8601" w:rsidR="0074197A" w:rsidRPr="002539CC" w:rsidRDefault="0074197A" w:rsidP="0074197A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8" w:name="_Toc508567842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AA5194">
        <w:rPr>
          <w:rFonts w:ascii="Verdana" w:hAnsi="Verdana"/>
          <w:caps w:val="0"/>
          <w:smallCaps w:val="0"/>
          <w:noProof/>
        </w:rPr>
        <w:t>4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4C3068">
        <w:rPr>
          <w:rFonts w:ascii="Verdana" w:hAnsi="Verdana"/>
          <w:caps w:val="0"/>
          <w:smallCaps w:val="0"/>
        </w:rPr>
        <w:t>Terminología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4C3068">
        <w:rPr>
          <w:rFonts w:ascii="Verdana" w:hAnsi="Verdana"/>
          <w:caps w:val="0"/>
          <w:smallCaps w:val="0"/>
        </w:rPr>
        <w:t>de</w:t>
      </w:r>
      <w:r w:rsidR="00AA7C34">
        <w:rPr>
          <w:rFonts w:ascii="Verdana" w:hAnsi="Verdana"/>
          <w:caps w:val="0"/>
          <w:smallCaps w:val="0"/>
        </w:rPr>
        <w:t>: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AA7C34" w:rsidRPr="00497156">
        <w:rPr>
          <w:rFonts w:ascii="Verdana" w:hAnsi="Verdana"/>
          <w:i/>
          <w:caps w:val="0"/>
          <w:smallCaps w:val="0"/>
        </w:rPr>
        <w:t>Modificador</w:t>
      </w:r>
      <w:r w:rsidR="009E37C6">
        <w:rPr>
          <w:rFonts w:ascii="Verdana" w:hAnsi="Verdana"/>
          <w:i/>
          <w:caps w:val="0"/>
          <w:smallCaps w:val="0"/>
        </w:rPr>
        <w:t xml:space="preserve"> </w:t>
      </w:r>
      <w:r w:rsidR="00AA7C34" w:rsidRPr="00497156">
        <w:rPr>
          <w:rFonts w:ascii="Verdana" w:hAnsi="Verdana"/>
          <w:i/>
          <w:caps w:val="0"/>
          <w:smallCaps w:val="0"/>
        </w:rPr>
        <w:t>de</w:t>
      </w:r>
      <w:r w:rsidR="009E37C6">
        <w:rPr>
          <w:rFonts w:ascii="Verdana" w:hAnsi="Verdana"/>
          <w:i/>
          <w:caps w:val="0"/>
          <w:smallCaps w:val="0"/>
        </w:rPr>
        <w:t xml:space="preserve"> </w:t>
      </w:r>
      <w:r w:rsidR="00AA7C34" w:rsidRPr="00497156">
        <w:rPr>
          <w:rFonts w:ascii="Verdana" w:hAnsi="Verdana"/>
          <w:i/>
          <w:caps w:val="0"/>
          <w:smallCaps w:val="0"/>
        </w:rPr>
        <w:t>Acceso</w:t>
      </w:r>
      <w:bookmarkEnd w:id="8"/>
      <w:r w:rsidR="009E37C6">
        <w:rPr>
          <w:rFonts w:ascii="Verdana" w:hAnsi="Verdana"/>
          <w:caps w:val="0"/>
          <w:smallCaps w:val="0"/>
        </w:rPr>
        <w:t xml:space="preserve"> </w:t>
      </w:r>
    </w:p>
    <w:p w14:paraId="779CDA7B" w14:textId="1B2A6F90" w:rsidR="0074197A" w:rsidRPr="005E4DD7" w:rsidRDefault="0074197A" w:rsidP="0074197A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</w:t>
      </w:r>
      <w:r w:rsidR="002C3291">
        <w:rPr>
          <w:rFonts w:ascii="Verdana" w:hAnsi="Verdana" w:cs="Arial"/>
          <w:b w:val="0"/>
          <w:i/>
          <w:caps w:val="0"/>
          <w:smallCaps w:val="0"/>
          <w:sz w:val="14"/>
        </w:rPr>
        <w:t>.</w:t>
      </w:r>
    </w:p>
    <w:p w14:paraId="2FD66CEE" w14:textId="77777777" w:rsidR="00106BBB" w:rsidRDefault="00106BBB" w:rsidP="00106BBB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</w:tblGrid>
      <w:tr w:rsidR="00106BBB" w:rsidRPr="00532CA6" w14:paraId="1E3694DE" w14:textId="77777777" w:rsidTr="00AB7EBA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501DB1B0" w14:textId="08BD2E6B" w:rsidR="00106BBB" w:rsidRPr="00532CA6" w:rsidRDefault="00532CA6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</w:pPr>
            <w:r w:rsidRPr="00532CA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Camel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Case</w:t>
            </w:r>
          </w:p>
        </w:tc>
      </w:tr>
      <w:tr w:rsidR="00106BBB" w:rsidRPr="003465BC" w14:paraId="42A128D1" w14:textId="77777777" w:rsidTr="00AB7EBA">
        <w:trPr>
          <w:trHeight w:val="457"/>
        </w:trPr>
        <w:tc>
          <w:tcPr>
            <w:tcW w:w="779" w:type="dxa"/>
            <w:shd w:val="clear" w:color="auto" w:fill="auto"/>
            <w:vAlign w:val="center"/>
          </w:tcPr>
          <w:p w14:paraId="2EF9B9A7" w14:textId="77777777" w:rsidR="00106BBB" w:rsidRPr="003465BC" w:rsidRDefault="00106BBB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BE8D60D" w14:textId="7BF24F1C" w:rsidR="00620BE3" w:rsidRPr="00620BE3" w:rsidRDefault="00620BE3" w:rsidP="00620BE3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Forma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escribir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una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donde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A0433"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está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minúsculas,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subsiguientes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mayúsculas.</w:t>
            </w:r>
          </w:p>
          <w:p w14:paraId="2C284185" w14:textId="39BE8233" w:rsidR="00620BE3" w:rsidRPr="00620BE3" w:rsidRDefault="00620BE3" w:rsidP="00620BE3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532CA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2B8694B4" w14:textId="3095815B" w:rsidR="00106BBB" w:rsidRDefault="00620BE3" w:rsidP="00624F76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</w:pPr>
            <w:proofErr w:type="spellStart"/>
            <w:r w:rsidRPr="00A602EB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nombreVendedor</w:t>
            </w:r>
            <w:proofErr w:type="spellEnd"/>
            <w:r w:rsidR="0001127D" w:rsidRPr="00A602EB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="0001127D" w:rsidRPr="00A602EB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>nombreEntidad</w:t>
            </w:r>
            <w:proofErr w:type="spellEnd"/>
            <w:r w:rsidR="0001127D" w:rsidRPr="00A602EB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>,</w:t>
            </w:r>
            <w:r w:rsidR="009E37C6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1127D" w:rsidRPr="00A602EB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>nombreProyectoEntidad</w:t>
            </w:r>
            <w:proofErr w:type="spellEnd"/>
          </w:p>
          <w:p w14:paraId="44D1E092" w14:textId="6C9BAE9C" w:rsidR="004811EF" w:rsidRPr="00532CA6" w:rsidRDefault="004811EF" w:rsidP="00624F76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3BA7A35B" w14:textId="6CC76616" w:rsidR="00106BBB" w:rsidRPr="002539CC" w:rsidRDefault="00106BBB" w:rsidP="00106BBB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9" w:name="_Toc508567843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AA5194">
        <w:rPr>
          <w:rFonts w:ascii="Verdana" w:hAnsi="Verdana"/>
          <w:caps w:val="0"/>
          <w:smallCaps w:val="0"/>
          <w:noProof/>
        </w:rPr>
        <w:t>5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Terminología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de: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DF0107" w:rsidRPr="00497156">
        <w:rPr>
          <w:rFonts w:ascii="Verdana" w:hAnsi="Verdana"/>
          <w:i/>
          <w:caps w:val="0"/>
          <w:smallCaps w:val="0"/>
        </w:rPr>
        <w:t>Camel</w:t>
      </w:r>
      <w:r w:rsidR="009E37C6">
        <w:rPr>
          <w:rFonts w:ascii="Verdana" w:hAnsi="Verdana"/>
          <w:i/>
          <w:caps w:val="0"/>
          <w:smallCaps w:val="0"/>
        </w:rPr>
        <w:t xml:space="preserve"> </w:t>
      </w:r>
      <w:r w:rsidR="00DF0107" w:rsidRPr="00497156">
        <w:rPr>
          <w:rFonts w:ascii="Verdana" w:hAnsi="Verdana"/>
          <w:i/>
          <w:caps w:val="0"/>
          <w:smallCaps w:val="0"/>
        </w:rPr>
        <w:t>Case</w:t>
      </w:r>
      <w:bookmarkEnd w:id="9"/>
      <w:r w:rsidR="009E37C6">
        <w:rPr>
          <w:rFonts w:ascii="Verdana" w:hAnsi="Verdana"/>
          <w:caps w:val="0"/>
          <w:smallCaps w:val="0"/>
        </w:rPr>
        <w:t xml:space="preserve"> </w:t>
      </w:r>
    </w:p>
    <w:p w14:paraId="2932B433" w14:textId="61A618C4" w:rsidR="00106BBB" w:rsidRPr="005E4DD7" w:rsidRDefault="00106BBB" w:rsidP="00106BBB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7B378DA4" w14:textId="75F228CB" w:rsidR="000A5442" w:rsidRDefault="000A5442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</w:tblGrid>
      <w:tr w:rsidR="00AA5194" w:rsidRPr="00532CA6" w14:paraId="4BDF148C" w14:textId="77777777" w:rsidTr="00AB7EBA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062EC8EE" w14:textId="73661FDD" w:rsidR="00AA5194" w:rsidRPr="00532CA6" w:rsidRDefault="00AA5194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lastRenderedPageBreak/>
              <w:t>Pascal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Case</w:t>
            </w:r>
          </w:p>
        </w:tc>
      </w:tr>
      <w:tr w:rsidR="00AA5194" w:rsidRPr="003465BC" w14:paraId="5FEBFACD" w14:textId="77777777" w:rsidTr="00AB7EBA">
        <w:trPr>
          <w:trHeight w:val="457"/>
        </w:trPr>
        <w:tc>
          <w:tcPr>
            <w:tcW w:w="779" w:type="dxa"/>
            <w:shd w:val="clear" w:color="auto" w:fill="auto"/>
            <w:vAlign w:val="center"/>
          </w:tcPr>
          <w:p w14:paraId="482420A4" w14:textId="77777777" w:rsidR="00AA5194" w:rsidRPr="003465BC" w:rsidRDefault="00AA5194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D050EFE" w14:textId="19F8D004" w:rsidR="00AA5194" w:rsidRPr="00620BE3" w:rsidRDefault="00AA5194" w:rsidP="00AB7EBA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Forma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escribir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una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donde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94039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A0433"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está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A0433"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mayúscula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subsiguientes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53037D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igualmente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mayúsculas.</w:t>
            </w:r>
          </w:p>
          <w:p w14:paraId="361CF0D4" w14:textId="77777777" w:rsidR="00AA5194" w:rsidRPr="00620BE3" w:rsidRDefault="00AA5194" w:rsidP="00AB7EBA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532CA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0F4FC498" w14:textId="02991A7C" w:rsidR="00AA5194" w:rsidRPr="00620BE3" w:rsidRDefault="0053037D" w:rsidP="00AB7EBA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6F71A8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N</w:t>
            </w:r>
            <w:r w:rsidR="00AA5194" w:rsidRPr="006F71A8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ombreVendedor</w:t>
            </w:r>
            <w:proofErr w:type="spellEnd"/>
            <w:r w:rsidR="00E11545" w:rsidRPr="006F71A8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,</w:t>
            </w:r>
            <w:r w:rsidR="009E37C6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="00E11545" w:rsidRPr="006F71A8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>NombreMenu</w:t>
            </w:r>
            <w:proofErr w:type="spellEnd"/>
            <w:r w:rsidR="00E11545" w:rsidRPr="006F71A8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>,</w:t>
            </w:r>
            <w:r w:rsidR="009E37C6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11545" w:rsidRPr="006F71A8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shd w:val="clear" w:color="auto" w:fill="FFFFFF"/>
              </w:rPr>
              <w:t>NombreEstadoProyecto</w:t>
            </w:r>
            <w:proofErr w:type="spellEnd"/>
          </w:p>
          <w:p w14:paraId="0235AAF4" w14:textId="77777777" w:rsidR="00AA5194" w:rsidRPr="00532CA6" w:rsidRDefault="00AA519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7B017219" w14:textId="66478738" w:rsidR="00AA5194" w:rsidRPr="002539CC" w:rsidRDefault="00AA5194" w:rsidP="00AA5194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10" w:name="_Toc508567844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740A38">
        <w:rPr>
          <w:rFonts w:ascii="Verdana" w:hAnsi="Verdana"/>
          <w:caps w:val="0"/>
          <w:smallCaps w:val="0"/>
          <w:noProof/>
        </w:rPr>
        <w:t>6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Terminología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de: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DF0107" w:rsidRPr="00497156">
        <w:rPr>
          <w:rFonts w:ascii="Verdana" w:hAnsi="Verdana"/>
          <w:i/>
          <w:caps w:val="0"/>
          <w:smallCaps w:val="0"/>
        </w:rPr>
        <w:t>Pascal</w:t>
      </w:r>
      <w:r w:rsidR="009E37C6">
        <w:rPr>
          <w:rFonts w:ascii="Verdana" w:hAnsi="Verdana"/>
          <w:i/>
          <w:caps w:val="0"/>
          <w:smallCaps w:val="0"/>
        </w:rPr>
        <w:t xml:space="preserve"> </w:t>
      </w:r>
      <w:r w:rsidR="00DF0107" w:rsidRPr="00497156">
        <w:rPr>
          <w:rFonts w:ascii="Verdana" w:hAnsi="Verdana"/>
          <w:i/>
          <w:caps w:val="0"/>
          <w:smallCaps w:val="0"/>
        </w:rPr>
        <w:t>Case</w:t>
      </w:r>
      <w:bookmarkEnd w:id="10"/>
      <w:r w:rsidR="009E37C6">
        <w:rPr>
          <w:rFonts w:ascii="Verdana" w:hAnsi="Verdana"/>
          <w:caps w:val="0"/>
          <w:smallCaps w:val="0"/>
        </w:rPr>
        <w:t xml:space="preserve"> </w:t>
      </w:r>
    </w:p>
    <w:p w14:paraId="018321F2" w14:textId="5987C7B3" w:rsidR="00AA5194" w:rsidRPr="005E4DD7" w:rsidRDefault="00AA5194" w:rsidP="00AA5194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6613D9DF" w14:textId="77777777" w:rsidR="00AA5194" w:rsidRDefault="00AA5194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</w:tblGrid>
      <w:tr w:rsidR="00DF0107" w:rsidRPr="00532CA6" w14:paraId="3C0A0E6E" w14:textId="77777777" w:rsidTr="00AB7EBA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6E4DDC51" w14:textId="3972927A" w:rsidR="00DF0107" w:rsidRPr="00532CA6" w:rsidRDefault="003D27B3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</w:pPr>
            <w:proofErr w:type="spellStart"/>
            <w:r w:rsidRPr="003D27B3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Common</w:t>
            </w:r>
            <w:proofErr w:type="spellEnd"/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proofErr w:type="spellStart"/>
            <w:r w:rsidRPr="003D27B3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Type</w:t>
            </w:r>
            <w:proofErr w:type="spellEnd"/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proofErr w:type="spellStart"/>
            <w:r w:rsidRPr="003D27B3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System</w:t>
            </w:r>
            <w:proofErr w:type="spellEnd"/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r w:rsidRPr="003D27B3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(CTS)</w:t>
            </w:r>
          </w:p>
        </w:tc>
      </w:tr>
      <w:tr w:rsidR="00DF0107" w:rsidRPr="003465BC" w14:paraId="37409F67" w14:textId="77777777" w:rsidTr="00AB7EBA">
        <w:trPr>
          <w:trHeight w:val="457"/>
        </w:trPr>
        <w:tc>
          <w:tcPr>
            <w:tcW w:w="779" w:type="dxa"/>
            <w:shd w:val="clear" w:color="auto" w:fill="auto"/>
            <w:vAlign w:val="center"/>
          </w:tcPr>
          <w:p w14:paraId="68D8674D" w14:textId="77777777" w:rsidR="00DF0107" w:rsidRPr="003465BC" w:rsidRDefault="00DF0107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AF8003F" w14:textId="3DEA2299" w:rsidR="00DF0107" w:rsidRDefault="003D27B3" w:rsidP="00AB7EBA">
            <w:pPr>
              <w:spacing w:before="0" w:after="0"/>
              <w:jc w:val="left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sistema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común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tipos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(CTS)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Framework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define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como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tipos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son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declarados,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usados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manejados.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Todos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tipos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nativos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C#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914A2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están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basados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sobre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CTS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asegurar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soporte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integración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diferentes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lenguajes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Framework</w:t>
            </w:r>
            <w:r w:rsid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56D151EC" w14:textId="7D79211B" w:rsidR="00497156" w:rsidRPr="00497156" w:rsidRDefault="00497156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453015FF" w14:textId="117483A6" w:rsidR="00DF0107" w:rsidRPr="002539CC" w:rsidRDefault="00DF0107" w:rsidP="00DF0107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11" w:name="_Toc508567845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740A38">
        <w:rPr>
          <w:rFonts w:ascii="Verdana" w:hAnsi="Verdana"/>
          <w:caps w:val="0"/>
          <w:smallCaps w:val="0"/>
          <w:noProof/>
        </w:rPr>
        <w:t>7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Terminología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de:</w:t>
      </w:r>
      <w:r w:rsidR="009E37C6">
        <w:rPr>
          <w:rFonts w:ascii="Verdana" w:hAnsi="Verdana"/>
          <w:caps w:val="0"/>
          <w:smallCaps w:val="0"/>
        </w:rPr>
        <w:t xml:space="preserve"> </w:t>
      </w:r>
      <w:proofErr w:type="spellStart"/>
      <w:r w:rsidR="00497156" w:rsidRPr="00497156">
        <w:rPr>
          <w:rFonts w:ascii="Verdana" w:hAnsi="Verdana"/>
          <w:i/>
          <w:caps w:val="0"/>
          <w:smallCaps w:val="0"/>
        </w:rPr>
        <w:t>Common</w:t>
      </w:r>
      <w:proofErr w:type="spellEnd"/>
      <w:r w:rsidR="009E37C6">
        <w:rPr>
          <w:rFonts w:ascii="Verdana" w:hAnsi="Verdana"/>
          <w:i/>
          <w:caps w:val="0"/>
          <w:smallCaps w:val="0"/>
        </w:rPr>
        <w:t xml:space="preserve"> </w:t>
      </w:r>
      <w:proofErr w:type="spellStart"/>
      <w:r w:rsidR="00497156" w:rsidRPr="00497156">
        <w:rPr>
          <w:rFonts w:ascii="Verdana" w:hAnsi="Verdana"/>
          <w:i/>
          <w:caps w:val="0"/>
          <w:smallCaps w:val="0"/>
        </w:rPr>
        <w:t>Type</w:t>
      </w:r>
      <w:proofErr w:type="spellEnd"/>
      <w:r w:rsidR="009E37C6">
        <w:rPr>
          <w:rFonts w:ascii="Verdana" w:hAnsi="Verdana"/>
          <w:i/>
          <w:caps w:val="0"/>
          <w:smallCaps w:val="0"/>
        </w:rPr>
        <w:t xml:space="preserve"> </w:t>
      </w:r>
      <w:proofErr w:type="spellStart"/>
      <w:r w:rsidR="00497156" w:rsidRPr="00497156">
        <w:rPr>
          <w:rFonts w:ascii="Verdana" w:hAnsi="Verdana"/>
          <w:i/>
          <w:caps w:val="0"/>
          <w:smallCaps w:val="0"/>
        </w:rPr>
        <w:t>System</w:t>
      </w:r>
      <w:proofErr w:type="spellEnd"/>
      <w:r w:rsidR="009E37C6">
        <w:rPr>
          <w:rFonts w:ascii="Verdana" w:hAnsi="Verdana"/>
          <w:i/>
          <w:caps w:val="0"/>
          <w:smallCaps w:val="0"/>
        </w:rPr>
        <w:t xml:space="preserve"> </w:t>
      </w:r>
      <w:r w:rsidR="00497156" w:rsidRPr="00497156">
        <w:rPr>
          <w:rFonts w:ascii="Verdana" w:hAnsi="Verdana"/>
          <w:i/>
          <w:caps w:val="0"/>
          <w:smallCaps w:val="0"/>
        </w:rPr>
        <w:t>(CTS)</w:t>
      </w:r>
      <w:bookmarkEnd w:id="11"/>
    </w:p>
    <w:p w14:paraId="60C8C0D6" w14:textId="56FC5643" w:rsidR="00DF0107" w:rsidRPr="005E4DD7" w:rsidRDefault="00DF0107" w:rsidP="00DF0107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3AFED5C1" w14:textId="77777777" w:rsidR="000A5442" w:rsidRDefault="000A5442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</w:tblGrid>
      <w:tr w:rsidR="00497156" w:rsidRPr="00532CA6" w14:paraId="7B0519B5" w14:textId="77777777" w:rsidTr="00AB7EBA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7D0D1C56" w14:textId="2AEB8DD7" w:rsidR="00497156" w:rsidRPr="00532CA6" w:rsidRDefault="00497156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Identificador</w:t>
            </w:r>
          </w:p>
        </w:tc>
      </w:tr>
      <w:tr w:rsidR="00497156" w:rsidRPr="003465BC" w14:paraId="6A46745C" w14:textId="77777777" w:rsidTr="00AB7EBA">
        <w:trPr>
          <w:trHeight w:val="457"/>
        </w:trPr>
        <w:tc>
          <w:tcPr>
            <w:tcW w:w="779" w:type="dxa"/>
            <w:shd w:val="clear" w:color="auto" w:fill="auto"/>
            <w:vAlign w:val="center"/>
          </w:tcPr>
          <w:p w14:paraId="0DB8285F" w14:textId="77777777" w:rsidR="00497156" w:rsidRPr="003465BC" w:rsidRDefault="00497156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CF1827A" w14:textId="04701783" w:rsidR="00497156" w:rsidRDefault="00372C8B" w:rsidP="00AB7EBA">
            <w:pPr>
              <w:spacing w:before="0" w:after="0"/>
              <w:jc w:val="left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desarrollador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define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nombre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único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declarar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objeto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instancia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alguno</w:t>
            </w:r>
            <w:r w:rsidR="0049715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0827647B" w14:textId="77777777" w:rsidR="00497156" w:rsidRPr="00497156" w:rsidRDefault="00497156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2BEAD7AC" w14:textId="5E6F82C5" w:rsidR="00497156" w:rsidRPr="002539CC" w:rsidRDefault="00497156" w:rsidP="00497156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12" w:name="_Toc508567846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740A38">
        <w:rPr>
          <w:rFonts w:ascii="Verdana" w:hAnsi="Verdana"/>
          <w:caps w:val="0"/>
          <w:smallCaps w:val="0"/>
          <w:noProof/>
        </w:rPr>
        <w:t>8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Terminología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de: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016614">
        <w:rPr>
          <w:rFonts w:ascii="Verdana" w:hAnsi="Verdana"/>
          <w:i/>
          <w:caps w:val="0"/>
          <w:smallCaps w:val="0"/>
        </w:rPr>
        <w:t>Identificador</w:t>
      </w:r>
      <w:bookmarkEnd w:id="12"/>
    </w:p>
    <w:p w14:paraId="6B60AAB0" w14:textId="398E7574" w:rsidR="00497156" w:rsidRPr="005E4DD7" w:rsidRDefault="00497156" w:rsidP="00497156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76810D88" w14:textId="77777777" w:rsidR="00497156" w:rsidRDefault="00497156" w:rsidP="00497156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71"/>
      </w:tblGrid>
      <w:tr w:rsidR="00016614" w:rsidRPr="00532CA6" w14:paraId="3EABE80C" w14:textId="77777777" w:rsidTr="00AB7EBA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06AD3A8D" w14:textId="17423C5B" w:rsidR="00016614" w:rsidRPr="00532CA6" w:rsidRDefault="00016614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Número</w:t>
            </w:r>
            <w:r w:rsidR="009E37C6"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i/>
                <w:color w:val="4F6228"/>
                <w:sz w:val="28"/>
                <w:szCs w:val="18"/>
                <w:lang w:eastAsia="es-CO"/>
              </w:rPr>
              <w:t>Mágico</w:t>
            </w:r>
          </w:p>
        </w:tc>
      </w:tr>
      <w:tr w:rsidR="00016614" w:rsidRPr="003465BC" w14:paraId="63ACD079" w14:textId="77777777" w:rsidTr="00AB7EBA">
        <w:trPr>
          <w:trHeight w:val="457"/>
        </w:trPr>
        <w:tc>
          <w:tcPr>
            <w:tcW w:w="779" w:type="dxa"/>
            <w:shd w:val="clear" w:color="auto" w:fill="auto"/>
            <w:vAlign w:val="center"/>
          </w:tcPr>
          <w:p w14:paraId="63F1F05F" w14:textId="25934658" w:rsidR="00016614" w:rsidRPr="003465BC" w:rsidRDefault="00016614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539F4873" w14:textId="0D9B69F5" w:rsidR="00016614" w:rsidRDefault="00312325" w:rsidP="00AB7EBA">
            <w:pPr>
              <w:spacing w:before="0" w:after="0"/>
              <w:jc w:val="left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Cualquier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número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expresión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(o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inicialización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alguna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variable)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contiene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significado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obvio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conocido.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Este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usualmente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excluye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enteros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0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1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cualquier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otra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equivalente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numérico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evalúe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como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9699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cero</w:t>
            </w:r>
            <w:r w:rsidR="00016614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  <w:p w14:paraId="20AB38C0" w14:textId="77777777" w:rsidR="00016614" w:rsidRPr="00497156" w:rsidRDefault="0001661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77C6B108" w14:textId="416292AF" w:rsidR="00016614" w:rsidRPr="002539CC" w:rsidRDefault="00016614" w:rsidP="00016614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13" w:name="_Toc508567847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740A38">
        <w:rPr>
          <w:rFonts w:ascii="Verdana" w:hAnsi="Verdana"/>
          <w:caps w:val="0"/>
          <w:smallCaps w:val="0"/>
          <w:noProof/>
        </w:rPr>
        <w:t>9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Terminología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de: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39699B">
        <w:rPr>
          <w:rFonts w:ascii="Verdana" w:hAnsi="Verdana"/>
          <w:i/>
          <w:caps w:val="0"/>
          <w:smallCaps w:val="0"/>
        </w:rPr>
        <w:t>Número</w:t>
      </w:r>
      <w:r w:rsidR="009E37C6">
        <w:rPr>
          <w:rFonts w:ascii="Verdana" w:hAnsi="Verdana"/>
          <w:i/>
          <w:caps w:val="0"/>
          <w:smallCaps w:val="0"/>
        </w:rPr>
        <w:t xml:space="preserve"> </w:t>
      </w:r>
      <w:r w:rsidR="0039699B">
        <w:rPr>
          <w:rFonts w:ascii="Verdana" w:hAnsi="Verdana"/>
          <w:i/>
          <w:caps w:val="0"/>
          <w:smallCaps w:val="0"/>
        </w:rPr>
        <w:t>Mágico</w:t>
      </w:r>
      <w:bookmarkEnd w:id="13"/>
    </w:p>
    <w:p w14:paraId="1C828282" w14:textId="003AF979" w:rsidR="00016614" w:rsidRPr="005E4DD7" w:rsidRDefault="00016614" w:rsidP="00016614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55D57FC7" w14:textId="77777777" w:rsidR="00016614" w:rsidRDefault="00016614" w:rsidP="00016614">
      <w:pPr>
        <w:rPr>
          <w:rFonts w:ascii="Arial" w:hAnsi="Arial" w:cs="Arial"/>
          <w:szCs w:val="20"/>
        </w:rPr>
      </w:pPr>
    </w:p>
    <w:p w14:paraId="38ABDFD3" w14:textId="6FA27A24" w:rsidR="00484145" w:rsidRPr="001D6ED3" w:rsidRDefault="00484145" w:rsidP="00484145">
      <w:pPr>
        <w:pStyle w:val="Ttulo1"/>
        <w:numPr>
          <w:ilvl w:val="0"/>
          <w:numId w:val="1"/>
        </w:numPr>
        <w:ind w:left="567" w:hanging="567"/>
        <w:rPr>
          <w:color w:val="4F6228" w:themeColor="accent3" w:themeShade="80"/>
          <w:sz w:val="26"/>
          <w:szCs w:val="26"/>
        </w:rPr>
      </w:pPr>
      <w:bookmarkStart w:id="14" w:name="_Toc508567828"/>
      <w:r>
        <w:rPr>
          <w:color w:val="4F6228" w:themeColor="accent3" w:themeShade="80"/>
          <w:sz w:val="26"/>
          <w:szCs w:val="26"/>
        </w:rPr>
        <w:t>Resumen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 w:rsidR="00E06BF3">
        <w:rPr>
          <w:color w:val="4F6228" w:themeColor="accent3" w:themeShade="80"/>
          <w:sz w:val="26"/>
          <w:szCs w:val="26"/>
        </w:rPr>
        <w:t>de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 w:rsidR="00E06BF3">
        <w:rPr>
          <w:color w:val="4F6228" w:themeColor="accent3" w:themeShade="80"/>
          <w:sz w:val="26"/>
          <w:szCs w:val="26"/>
        </w:rPr>
        <w:t>estándares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 w:rsidR="00E06BF3">
        <w:rPr>
          <w:color w:val="4F6228" w:themeColor="accent3" w:themeShade="80"/>
          <w:sz w:val="26"/>
          <w:szCs w:val="26"/>
        </w:rPr>
        <w:t>y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 w:rsidR="00E06BF3">
        <w:rPr>
          <w:color w:val="4F6228" w:themeColor="accent3" w:themeShade="80"/>
          <w:sz w:val="26"/>
          <w:szCs w:val="26"/>
        </w:rPr>
        <w:t>codificación</w:t>
      </w:r>
      <w:bookmarkEnd w:id="14"/>
    </w:p>
    <w:p w14:paraId="34B67ABE" w14:textId="77777777" w:rsidR="00484145" w:rsidRDefault="00484145" w:rsidP="00484145">
      <w:pPr>
        <w:spacing w:before="0" w:after="0"/>
        <w:rPr>
          <w:rFonts w:ascii="Arial" w:hAnsi="Arial" w:cs="Arial"/>
          <w:szCs w:val="20"/>
        </w:rPr>
      </w:pPr>
    </w:p>
    <w:p w14:paraId="538D1696" w14:textId="05B9B7D5" w:rsidR="00C02F8A" w:rsidRDefault="00167929" w:rsidP="00484145">
      <w:pPr>
        <w:rPr>
          <w:rFonts w:ascii="Arial" w:hAnsi="Arial" w:cs="Arial"/>
          <w:szCs w:val="20"/>
        </w:rPr>
      </w:pPr>
      <w:r w:rsidRPr="00167929">
        <w:rPr>
          <w:rFonts w:ascii="Arial" w:hAnsi="Arial" w:cs="Arial"/>
          <w:szCs w:val="20"/>
        </w:rPr>
        <w:t>Esta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sección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contiene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cuadros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tablas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describiendo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alto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nivel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resumen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las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recomendaciones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estándares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nombres,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estilos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codificación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uso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del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lenguaje.</w:t>
      </w:r>
      <w:r w:rsidR="009E37C6">
        <w:rPr>
          <w:rFonts w:ascii="Arial" w:hAnsi="Arial" w:cs="Arial"/>
          <w:szCs w:val="20"/>
        </w:rPr>
        <w:t xml:space="preserve"> </w:t>
      </w:r>
    </w:p>
    <w:p w14:paraId="3C8965E6" w14:textId="55AD9696" w:rsidR="00484145" w:rsidRDefault="00167929" w:rsidP="00484145">
      <w:pPr>
        <w:rPr>
          <w:rFonts w:ascii="Arial" w:hAnsi="Arial" w:cs="Arial"/>
          <w:szCs w:val="20"/>
        </w:rPr>
      </w:pPr>
      <w:r w:rsidRPr="00167929">
        <w:rPr>
          <w:rFonts w:ascii="Arial" w:hAnsi="Arial" w:cs="Arial"/>
          <w:szCs w:val="20"/>
        </w:rPr>
        <w:t>Igualmente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presenta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una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tabla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equivalencias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entre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los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lenguajes</w:t>
      </w:r>
      <w:r w:rsidR="006026A3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.NET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C#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tener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en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cuenta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cada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una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las</w:t>
      </w:r>
      <w:r w:rsidR="009E37C6">
        <w:rPr>
          <w:rFonts w:ascii="Arial" w:hAnsi="Arial" w:cs="Arial"/>
          <w:szCs w:val="20"/>
        </w:rPr>
        <w:t xml:space="preserve"> </w:t>
      </w:r>
      <w:r w:rsidRPr="00167929">
        <w:rPr>
          <w:rFonts w:ascii="Arial" w:hAnsi="Arial" w:cs="Arial"/>
          <w:szCs w:val="20"/>
        </w:rPr>
        <w:t>reglas</w:t>
      </w:r>
    </w:p>
    <w:p w14:paraId="34A60789" w14:textId="7A740D7F" w:rsidR="000A5442" w:rsidRDefault="000A5442" w:rsidP="008B4327">
      <w:pPr>
        <w:rPr>
          <w:rFonts w:ascii="Arial" w:hAnsi="Arial" w:cs="Arial"/>
          <w:szCs w:val="20"/>
        </w:rPr>
      </w:pPr>
    </w:p>
    <w:p w14:paraId="5136AE4E" w14:textId="77777777" w:rsidR="006B2D24" w:rsidRDefault="006B2D24" w:rsidP="008B4327">
      <w:pPr>
        <w:rPr>
          <w:rFonts w:ascii="Arial" w:hAnsi="Arial" w:cs="Arial"/>
          <w:szCs w:val="20"/>
        </w:rPr>
      </w:pPr>
    </w:p>
    <w:p w14:paraId="30EAEED9" w14:textId="2567ED75" w:rsidR="00F241D9" w:rsidRPr="00A250D0" w:rsidRDefault="006B0926" w:rsidP="00F241D9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15" w:name="_Toc508567829"/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lastRenderedPageBreak/>
        <w:t>Convenciones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de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Nombre</w:t>
      </w:r>
      <w:bookmarkEnd w:id="15"/>
    </w:p>
    <w:p w14:paraId="741F5A95" w14:textId="1852575C" w:rsidR="000A5442" w:rsidRDefault="000A5442" w:rsidP="008B4327">
      <w:pPr>
        <w:rPr>
          <w:rFonts w:ascii="Arial" w:hAnsi="Arial" w:cs="Arial"/>
          <w:szCs w:val="20"/>
        </w:rPr>
      </w:pPr>
    </w:p>
    <w:p w14:paraId="29EE2576" w14:textId="1AC20E06" w:rsidR="001A5362" w:rsidRDefault="001A5362" w:rsidP="001A5362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</w:t>
      </w:r>
      <w:r w:rsidR="001A262D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”</w:t>
      </w:r>
      <w:r>
        <w:rPr>
          <w:rFonts w:ascii="Arial" w:hAnsi="Arial" w:cs="Arial"/>
          <w:szCs w:val="20"/>
        </w:rPr>
        <w:tab/>
        <w:t>=</w:t>
      </w:r>
      <w:r>
        <w:rPr>
          <w:rFonts w:ascii="Arial" w:hAnsi="Arial" w:cs="Arial"/>
          <w:szCs w:val="20"/>
        </w:rPr>
        <w:tab/>
      </w:r>
      <w:proofErr w:type="spellStart"/>
      <w:r>
        <w:rPr>
          <w:rFonts w:ascii="Arial" w:hAnsi="Arial" w:cs="Arial"/>
          <w:szCs w:val="20"/>
        </w:rPr>
        <w:t>camelCase</w:t>
      </w:r>
      <w:proofErr w:type="spellEnd"/>
    </w:p>
    <w:p w14:paraId="16FF8B87" w14:textId="132E1856" w:rsidR="001A262D" w:rsidRDefault="001A262D" w:rsidP="001A262D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“P”</w:t>
      </w:r>
      <w:r>
        <w:rPr>
          <w:rFonts w:ascii="Arial" w:hAnsi="Arial" w:cs="Arial"/>
          <w:szCs w:val="20"/>
        </w:rPr>
        <w:tab/>
        <w:t>=</w:t>
      </w:r>
      <w:r>
        <w:rPr>
          <w:rFonts w:ascii="Arial" w:hAnsi="Arial" w:cs="Arial"/>
          <w:szCs w:val="20"/>
        </w:rPr>
        <w:tab/>
      </w:r>
      <w:proofErr w:type="spellStart"/>
      <w:r w:rsidR="000F1B04">
        <w:rPr>
          <w:rFonts w:ascii="Arial" w:hAnsi="Arial" w:cs="Arial"/>
          <w:szCs w:val="20"/>
        </w:rPr>
        <w:t>Pasca</w:t>
      </w:r>
      <w:r>
        <w:rPr>
          <w:rFonts w:ascii="Arial" w:hAnsi="Arial" w:cs="Arial"/>
          <w:szCs w:val="20"/>
        </w:rPr>
        <w:t>lCase</w:t>
      </w:r>
      <w:proofErr w:type="spellEnd"/>
    </w:p>
    <w:p w14:paraId="33EC12E7" w14:textId="38FC54C4" w:rsidR="001A262D" w:rsidRDefault="001A262D" w:rsidP="001A262D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</w:t>
      </w:r>
      <w:r w:rsidR="00DD77B9"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t>”</w:t>
      </w:r>
      <w:r>
        <w:rPr>
          <w:rFonts w:ascii="Arial" w:hAnsi="Arial" w:cs="Arial"/>
          <w:szCs w:val="20"/>
        </w:rPr>
        <w:tab/>
        <w:t>=</w:t>
      </w:r>
      <w:r>
        <w:rPr>
          <w:rFonts w:ascii="Arial" w:hAnsi="Arial" w:cs="Arial"/>
          <w:szCs w:val="20"/>
        </w:rPr>
        <w:tab/>
      </w:r>
      <w:r w:rsidR="000F1B04">
        <w:rPr>
          <w:rFonts w:ascii="Arial" w:hAnsi="Arial" w:cs="Arial"/>
          <w:szCs w:val="20"/>
        </w:rPr>
        <w:t>Prefijo</w:t>
      </w:r>
      <w:r w:rsidR="009E37C6">
        <w:rPr>
          <w:rFonts w:ascii="Arial" w:hAnsi="Arial" w:cs="Arial"/>
          <w:szCs w:val="20"/>
        </w:rPr>
        <w:t xml:space="preserve"> </w:t>
      </w:r>
      <w:r w:rsidR="000F1B04">
        <w:rPr>
          <w:rFonts w:ascii="Arial" w:hAnsi="Arial" w:cs="Arial"/>
          <w:szCs w:val="20"/>
        </w:rPr>
        <w:t>con</w:t>
      </w:r>
      <w:r w:rsidR="009E37C6">
        <w:rPr>
          <w:rFonts w:ascii="Arial" w:hAnsi="Arial" w:cs="Arial"/>
          <w:szCs w:val="20"/>
        </w:rPr>
        <w:t xml:space="preserve"> </w:t>
      </w:r>
      <w:r w:rsidR="000F1B04">
        <w:rPr>
          <w:rFonts w:ascii="Arial" w:hAnsi="Arial" w:cs="Arial"/>
          <w:szCs w:val="20"/>
        </w:rPr>
        <w:t>raya</w:t>
      </w:r>
      <w:r w:rsidR="009E37C6">
        <w:rPr>
          <w:rFonts w:ascii="Arial" w:hAnsi="Arial" w:cs="Arial"/>
          <w:szCs w:val="20"/>
        </w:rPr>
        <w:t xml:space="preserve"> </w:t>
      </w:r>
      <w:r w:rsidR="000F1B04">
        <w:rPr>
          <w:rFonts w:ascii="Arial" w:hAnsi="Arial" w:cs="Arial"/>
          <w:szCs w:val="20"/>
        </w:rPr>
        <w:t>inferior</w:t>
      </w:r>
    </w:p>
    <w:p w14:paraId="466E6FE3" w14:textId="6EE9841A" w:rsidR="001A262D" w:rsidRDefault="001A262D" w:rsidP="001A262D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</w:t>
      </w:r>
      <w:r w:rsidR="00DD77B9">
        <w:rPr>
          <w:rFonts w:ascii="Arial" w:hAnsi="Arial" w:cs="Arial"/>
          <w:szCs w:val="20"/>
        </w:rPr>
        <w:t>X</w:t>
      </w:r>
      <w:r>
        <w:rPr>
          <w:rFonts w:ascii="Arial" w:hAnsi="Arial" w:cs="Arial"/>
          <w:szCs w:val="20"/>
        </w:rPr>
        <w:t>”</w:t>
      </w:r>
      <w:r>
        <w:rPr>
          <w:rFonts w:ascii="Arial" w:hAnsi="Arial" w:cs="Arial"/>
          <w:szCs w:val="20"/>
        </w:rPr>
        <w:tab/>
        <w:t>=</w:t>
      </w:r>
      <w:r>
        <w:rPr>
          <w:rFonts w:ascii="Arial" w:hAnsi="Arial" w:cs="Arial"/>
          <w:szCs w:val="20"/>
        </w:rPr>
        <w:tab/>
      </w:r>
      <w:r w:rsidR="000F1B04">
        <w:rPr>
          <w:rFonts w:ascii="Arial" w:hAnsi="Arial" w:cs="Arial"/>
          <w:szCs w:val="20"/>
        </w:rPr>
        <w:t>No</w:t>
      </w:r>
      <w:r w:rsidR="009E37C6">
        <w:rPr>
          <w:rFonts w:ascii="Arial" w:hAnsi="Arial" w:cs="Arial"/>
          <w:szCs w:val="20"/>
        </w:rPr>
        <w:t xml:space="preserve"> </w:t>
      </w:r>
      <w:r w:rsidR="000F1B04">
        <w:rPr>
          <w:rFonts w:ascii="Arial" w:hAnsi="Arial" w:cs="Arial"/>
          <w:szCs w:val="20"/>
        </w:rPr>
        <w:t>aplicable</w:t>
      </w:r>
    </w:p>
    <w:tbl>
      <w:tblPr>
        <w:tblW w:w="0" w:type="auto"/>
        <w:tblInd w:w="212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40"/>
        <w:gridCol w:w="1240"/>
        <w:gridCol w:w="1240"/>
        <w:gridCol w:w="1241"/>
        <w:gridCol w:w="2103"/>
      </w:tblGrid>
      <w:tr w:rsidR="002E6758" w:rsidRPr="00753754" w14:paraId="18189C63" w14:textId="77777777" w:rsidTr="00FA0719">
        <w:trPr>
          <w:trHeight w:val="480"/>
        </w:trPr>
        <w:tc>
          <w:tcPr>
            <w:tcW w:w="2268" w:type="dxa"/>
            <w:shd w:val="clear" w:color="000000" w:fill="D6E3BC"/>
            <w:vAlign w:val="center"/>
            <w:hideMark/>
          </w:tcPr>
          <w:p w14:paraId="63474CDD" w14:textId="60400050" w:rsidR="00470005" w:rsidRPr="00753754" w:rsidRDefault="00470005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Identificador</w:t>
            </w:r>
          </w:p>
        </w:tc>
        <w:tc>
          <w:tcPr>
            <w:tcW w:w="1240" w:type="dxa"/>
            <w:shd w:val="clear" w:color="000000" w:fill="D6E3BC"/>
            <w:vAlign w:val="center"/>
          </w:tcPr>
          <w:p w14:paraId="1C300123" w14:textId="2CE8F647" w:rsidR="00470005" w:rsidRPr="00753754" w:rsidRDefault="00470005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Public</w:t>
            </w:r>
            <w:proofErr w:type="spellEnd"/>
          </w:p>
        </w:tc>
        <w:tc>
          <w:tcPr>
            <w:tcW w:w="1240" w:type="dxa"/>
            <w:shd w:val="clear" w:color="000000" w:fill="D6E3BC"/>
            <w:vAlign w:val="center"/>
          </w:tcPr>
          <w:p w14:paraId="06A04627" w14:textId="71372950" w:rsidR="00470005" w:rsidRPr="00753754" w:rsidRDefault="000E23A9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Protected</w:t>
            </w:r>
            <w:proofErr w:type="spellEnd"/>
          </w:p>
        </w:tc>
        <w:tc>
          <w:tcPr>
            <w:tcW w:w="1240" w:type="dxa"/>
            <w:shd w:val="clear" w:color="000000" w:fill="D6E3BC"/>
            <w:vAlign w:val="center"/>
          </w:tcPr>
          <w:p w14:paraId="2B530272" w14:textId="66C0AD54" w:rsidR="00470005" w:rsidRPr="00753754" w:rsidRDefault="000E23A9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Internal</w:t>
            </w:r>
            <w:proofErr w:type="spellEnd"/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Friend</w:t>
            </w:r>
            <w:proofErr w:type="spellEnd"/>
          </w:p>
        </w:tc>
        <w:tc>
          <w:tcPr>
            <w:tcW w:w="1241" w:type="dxa"/>
            <w:shd w:val="clear" w:color="000000" w:fill="D6E3BC"/>
            <w:vAlign w:val="center"/>
          </w:tcPr>
          <w:p w14:paraId="17A51FC7" w14:textId="058761A3" w:rsidR="00470005" w:rsidRPr="00753754" w:rsidRDefault="000E23A9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Private</w:t>
            </w:r>
            <w:proofErr w:type="spellEnd"/>
          </w:p>
        </w:tc>
        <w:tc>
          <w:tcPr>
            <w:tcW w:w="2103" w:type="dxa"/>
            <w:shd w:val="clear" w:color="000000" w:fill="D6E3BC"/>
            <w:vAlign w:val="center"/>
            <w:hideMark/>
          </w:tcPr>
          <w:p w14:paraId="415C96F9" w14:textId="56DDDB4C" w:rsidR="00470005" w:rsidRPr="00753754" w:rsidRDefault="000E23A9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Notas</w:t>
            </w:r>
          </w:p>
        </w:tc>
      </w:tr>
      <w:tr w:rsidR="000D1A24" w:rsidRPr="00895CFF" w14:paraId="4C6214D9" w14:textId="77777777" w:rsidTr="000D1A24">
        <w:trPr>
          <w:trHeight w:val="457"/>
        </w:trPr>
        <w:tc>
          <w:tcPr>
            <w:tcW w:w="2268" w:type="dxa"/>
            <w:shd w:val="clear" w:color="auto" w:fill="auto"/>
            <w:vAlign w:val="center"/>
          </w:tcPr>
          <w:p w14:paraId="033431D9" w14:textId="3F87D9B7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Archivo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Proyecto</w:t>
            </w:r>
          </w:p>
        </w:tc>
        <w:tc>
          <w:tcPr>
            <w:tcW w:w="1240" w:type="dxa"/>
            <w:vAlign w:val="center"/>
          </w:tcPr>
          <w:p w14:paraId="1CE59CA6" w14:textId="5EB9965B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69DA8D97" w14:textId="07799910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1FA17BF9" w14:textId="474915E5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594EB5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1" w:type="dxa"/>
            <w:vAlign w:val="center"/>
          </w:tcPr>
          <w:p w14:paraId="3C4F6FDF" w14:textId="59D9C1C4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594EB5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46907EF" w14:textId="01C6CD55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Coincidir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>Ensamblado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>con</w:t>
            </w:r>
            <w:r w:rsidR="009E37C6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Espacio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Nombre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Namespace</w:t>
            </w:r>
            <w:proofErr w:type="spellEnd"/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0D1A24" w:rsidRPr="00895CFF" w14:paraId="4D38FA5B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69C69C11" w14:textId="56B471D1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Archivo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95CF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Fuente</w:t>
            </w:r>
          </w:p>
        </w:tc>
        <w:tc>
          <w:tcPr>
            <w:tcW w:w="1240" w:type="dxa"/>
            <w:vAlign w:val="center"/>
          </w:tcPr>
          <w:p w14:paraId="25F6DFD3" w14:textId="1D0B4B71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0CCE283C" w14:textId="574F8CBE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2A012B0B" w14:textId="26B8C4DE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1" w:type="dxa"/>
            <w:vAlign w:val="center"/>
          </w:tcPr>
          <w:p w14:paraId="5B2B2756" w14:textId="3E5B064E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2103" w:type="dxa"/>
            <w:vAlign w:val="center"/>
          </w:tcPr>
          <w:p w14:paraId="035E2187" w14:textId="2AC9F3E4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Coincidir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clase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contiene</w:t>
            </w:r>
          </w:p>
        </w:tc>
      </w:tr>
      <w:tr w:rsidR="000D1A24" w:rsidRPr="00895CFF" w14:paraId="5E15AC57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19178FA7" w14:textId="6E886D51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Otros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95CF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Archivos</w:t>
            </w:r>
          </w:p>
        </w:tc>
        <w:tc>
          <w:tcPr>
            <w:tcW w:w="1240" w:type="dxa"/>
            <w:vAlign w:val="center"/>
          </w:tcPr>
          <w:p w14:paraId="200F5EC7" w14:textId="64C1EC38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43DA038E" w14:textId="21D734B6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433CBE7C" w14:textId="19653DBC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1" w:type="dxa"/>
            <w:vAlign w:val="center"/>
          </w:tcPr>
          <w:p w14:paraId="5AC72185" w14:textId="450DB7E0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2103" w:type="dxa"/>
            <w:vAlign w:val="center"/>
          </w:tcPr>
          <w:p w14:paraId="37EEC559" w14:textId="1376451E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Aplicar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cuanto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posible</w:t>
            </w:r>
          </w:p>
        </w:tc>
      </w:tr>
      <w:tr w:rsidR="000D1A24" w:rsidRPr="00895CFF" w14:paraId="1192F9CC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2D92365B" w14:textId="127B3A6F" w:rsidR="000D1A24" w:rsidRDefault="000D1A24" w:rsidP="000D1A24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Espacio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Nombre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</w:p>
          <w:p w14:paraId="46D86D89" w14:textId="68CD1BE8" w:rsidR="000D1A24" w:rsidRPr="00895CFF" w:rsidRDefault="000D1A24" w:rsidP="000D1A24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(</w:t>
            </w:r>
            <w:proofErr w:type="spellStart"/>
            <w:r w:rsidRPr="00895CFF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namespace</w:t>
            </w:r>
            <w:proofErr w:type="spellEnd"/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40" w:type="dxa"/>
            <w:vAlign w:val="center"/>
          </w:tcPr>
          <w:p w14:paraId="77EEEC38" w14:textId="63697FA0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23E91D2D" w14:textId="580DDBDE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41111280" w14:textId="5BFE1AE7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1" w:type="dxa"/>
            <w:vAlign w:val="center"/>
          </w:tcPr>
          <w:p w14:paraId="46FF9975" w14:textId="3A53E88A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2103" w:type="dxa"/>
            <w:vAlign w:val="center"/>
          </w:tcPr>
          <w:p w14:paraId="56AEF8FE" w14:textId="12794B8E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Coincidir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parcialmente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el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Proyecto/Ensamblado</w:t>
            </w:r>
          </w:p>
        </w:tc>
      </w:tr>
      <w:tr w:rsidR="00AD5566" w:rsidRPr="00895CFF" w14:paraId="026E0D4D" w14:textId="77777777" w:rsidTr="0041332D">
        <w:trPr>
          <w:trHeight w:val="457"/>
        </w:trPr>
        <w:tc>
          <w:tcPr>
            <w:tcW w:w="2268" w:type="dxa"/>
            <w:vAlign w:val="center"/>
          </w:tcPr>
          <w:p w14:paraId="7BC97910" w14:textId="7C9A6FC1" w:rsidR="00AD5566" w:rsidRPr="00895CFF" w:rsidRDefault="0096437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Clase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Estructura</w:t>
            </w:r>
          </w:p>
        </w:tc>
        <w:tc>
          <w:tcPr>
            <w:tcW w:w="1240" w:type="dxa"/>
            <w:vAlign w:val="center"/>
          </w:tcPr>
          <w:p w14:paraId="7B365E02" w14:textId="44E232BE" w:rsidR="00AD5566" w:rsidRPr="00895CFF" w:rsidRDefault="000E7606" w:rsidP="00620E45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6FC17506" w14:textId="0C71445F" w:rsidR="00AD5566" w:rsidRPr="00895CFF" w:rsidRDefault="000E7606" w:rsidP="00620E45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6BB36296" w14:textId="78720D37" w:rsidR="00AD5566" w:rsidRPr="00895CFF" w:rsidRDefault="000E7606" w:rsidP="00620E45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5BD9F4A0" w14:textId="4B5B60D0" w:rsidR="00AD5566" w:rsidRPr="00895CFF" w:rsidRDefault="000E7606" w:rsidP="00620E45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538A79C3" w14:textId="58974FB1" w:rsidR="00AD5566" w:rsidRPr="00895CFF" w:rsidRDefault="0096437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Añadir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sufijo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subclase</w:t>
            </w:r>
          </w:p>
        </w:tc>
      </w:tr>
      <w:tr w:rsidR="000E7606" w:rsidRPr="00895CFF" w14:paraId="64E5A3DD" w14:textId="77777777" w:rsidTr="0041332D">
        <w:trPr>
          <w:trHeight w:val="407"/>
        </w:trPr>
        <w:tc>
          <w:tcPr>
            <w:tcW w:w="2268" w:type="dxa"/>
            <w:vAlign w:val="center"/>
          </w:tcPr>
          <w:p w14:paraId="3648C4AD" w14:textId="3FBB8436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Interfase</w:t>
            </w:r>
          </w:p>
        </w:tc>
        <w:tc>
          <w:tcPr>
            <w:tcW w:w="1240" w:type="dxa"/>
            <w:vAlign w:val="center"/>
          </w:tcPr>
          <w:p w14:paraId="20AE01F5" w14:textId="47054DC1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4E8DD710" w14:textId="128C4C62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32807075" w14:textId="2B5B006D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046704B6" w14:textId="5D2C319C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7F2C632D" w14:textId="6AE7E539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Añadir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prefijo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capital</w:t>
            </w:r>
          </w:p>
        </w:tc>
      </w:tr>
      <w:tr w:rsidR="000E7606" w:rsidRPr="00895CFF" w14:paraId="7B1B646A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424561CE" w14:textId="1F167FD8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Clase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Genérica</w:t>
            </w:r>
          </w:p>
        </w:tc>
        <w:tc>
          <w:tcPr>
            <w:tcW w:w="1240" w:type="dxa"/>
            <w:vAlign w:val="center"/>
          </w:tcPr>
          <w:p w14:paraId="7AC5EA95" w14:textId="3184D1D6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15C552AA" w14:textId="0378099D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4E00F309" w14:textId="2F157AA4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157891B7" w14:textId="660EBEAA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4D7ACD1B" w14:textId="31CC4DC9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K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como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identificadores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tipo</w:t>
            </w:r>
          </w:p>
        </w:tc>
      </w:tr>
      <w:tr w:rsidR="000E7606" w:rsidRPr="00895CFF" w14:paraId="23A2BF72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168F9298" w14:textId="5E6C956F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M</w:t>
            </w:r>
            <w:r w:rsidRPr="00895CFF">
              <w:rPr>
                <w:rFonts w:asciiTheme="minorHAnsi" w:hAnsiTheme="minorHAnsi" w:cs="Calibri"/>
                <w:sz w:val="18"/>
                <w:szCs w:val="18"/>
                <w:lang w:eastAsia="es-CO"/>
              </w:rPr>
              <w:t>étodo</w:t>
            </w:r>
          </w:p>
        </w:tc>
        <w:tc>
          <w:tcPr>
            <w:tcW w:w="1240" w:type="dxa"/>
            <w:vAlign w:val="center"/>
          </w:tcPr>
          <w:p w14:paraId="1CF79315" w14:textId="4F72C7B9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60D25981" w14:textId="5EB57ED6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00C091A5" w14:textId="73CFB3FA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76A00A01" w14:textId="02386EAB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74ACC8DD" w14:textId="481F6026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verbo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pareja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verbo-objeto</w:t>
            </w:r>
          </w:p>
        </w:tc>
      </w:tr>
      <w:tr w:rsidR="000E7606" w:rsidRPr="00895CFF" w14:paraId="27E55244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5875758F" w14:textId="4EDB4B1B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Propiedad</w:t>
            </w:r>
          </w:p>
        </w:tc>
        <w:tc>
          <w:tcPr>
            <w:tcW w:w="1240" w:type="dxa"/>
            <w:vAlign w:val="center"/>
          </w:tcPr>
          <w:p w14:paraId="2D2BDD78" w14:textId="0164DAE7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06DC1B5D" w14:textId="49FA3883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45127F4C" w14:textId="1F56E1BF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71AA6F82" w14:textId="631F12EF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3284B375" w14:textId="460E07BC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prefijos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con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Get</w:t>
            </w:r>
            <w:proofErr w:type="spellEnd"/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Set</w:t>
            </w:r>
          </w:p>
        </w:tc>
      </w:tr>
      <w:tr w:rsidR="000E7606" w:rsidRPr="00895CFF" w14:paraId="0AEBACE1" w14:textId="77777777" w:rsidTr="00895CFF">
        <w:trPr>
          <w:trHeight w:val="607"/>
        </w:trPr>
        <w:tc>
          <w:tcPr>
            <w:tcW w:w="2268" w:type="dxa"/>
            <w:vAlign w:val="center"/>
          </w:tcPr>
          <w:p w14:paraId="16D87D42" w14:textId="13A424B1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Campo</w:t>
            </w:r>
          </w:p>
        </w:tc>
        <w:tc>
          <w:tcPr>
            <w:tcW w:w="1240" w:type="dxa"/>
            <w:vAlign w:val="center"/>
          </w:tcPr>
          <w:p w14:paraId="0A4A11B0" w14:textId="70FB807B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56955611" w14:textId="7B7CDC73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3A13AECE" w14:textId="00222C08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0B9321F1" w14:textId="73B68704" w:rsidR="000E7606" w:rsidRDefault="000E7606" w:rsidP="000E7606">
            <w:pPr>
              <w:spacing w:before="0" w:after="0"/>
              <w:jc w:val="center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95CFF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[C#]</w:t>
            </w:r>
            <w:r w:rsidR="005C5A6E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E37C6">
              <w:rPr>
                <w:rStyle w:val="a"/>
                <w:rFonts w:cs="Arial"/>
                <w:color w:val="808080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E37C6">
              <w:rPr>
                <w:rStyle w:val="a"/>
                <w:rFonts w:cs="Arial"/>
                <w:color w:val="808080"/>
                <w:shd w:val="clear" w:color="auto" w:fill="FFFFFF"/>
              </w:rPr>
              <w:t xml:space="preserve">   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_c</w:t>
            </w:r>
          </w:p>
          <w:p w14:paraId="2025EC81" w14:textId="47C7018D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00F29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[</w:t>
            </w:r>
            <w:r w:rsidR="00A914A2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  <w:r w:rsidRPr="00895CFF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]</w:t>
            </w:r>
            <w:r w:rsidR="005C5A6E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E37C6">
              <w:rPr>
                <w:rStyle w:val="a"/>
                <w:rFonts w:cs="Arial"/>
                <w:color w:val="80808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</w:t>
            </w:r>
          </w:p>
        </w:tc>
        <w:tc>
          <w:tcPr>
            <w:tcW w:w="2103" w:type="dxa"/>
            <w:vAlign w:val="center"/>
          </w:tcPr>
          <w:p w14:paraId="1CF394B4" w14:textId="7079ABCD" w:rsidR="000E7606" w:rsidRPr="00AA7492" w:rsidRDefault="000E7606" w:rsidP="000E7606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Solo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campos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privados.</w:t>
            </w:r>
          </w:p>
          <w:p w14:paraId="69EED845" w14:textId="5BC027BF" w:rsidR="000E7606" w:rsidRPr="00895CFF" w:rsidRDefault="000E7606" w:rsidP="000E7606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Nunca</w:t>
            </w:r>
            <w:r w:rsidR="009E37C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notación</w:t>
            </w:r>
            <w:r w:rsidR="009E37C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Húngara</w:t>
            </w:r>
          </w:p>
        </w:tc>
      </w:tr>
      <w:tr w:rsidR="000E7606" w:rsidRPr="00895CFF" w14:paraId="2B47F7B2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0041BA0C" w14:textId="757ED3AA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Constante</w:t>
            </w:r>
          </w:p>
        </w:tc>
        <w:tc>
          <w:tcPr>
            <w:tcW w:w="1240" w:type="dxa"/>
            <w:vAlign w:val="center"/>
          </w:tcPr>
          <w:p w14:paraId="748B0578" w14:textId="39FFD2F3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145DC5C2" w14:textId="264C75EB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6C785A66" w14:textId="5E547EBA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3A36E016" w14:textId="758176BD" w:rsidR="00AD383F" w:rsidRDefault="00AD383F" w:rsidP="00AD383F">
            <w:pPr>
              <w:spacing w:before="0" w:after="0"/>
              <w:jc w:val="center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95CFF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[C#]</w:t>
            </w:r>
            <w:r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E37C6">
              <w:rPr>
                <w:rStyle w:val="a"/>
                <w:rFonts w:cs="Arial"/>
                <w:color w:val="808080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E37C6">
              <w:rPr>
                <w:rStyle w:val="a"/>
                <w:rFonts w:cs="Arial"/>
                <w:color w:val="808080"/>
                <w:shd w:val="clear" w:color="auto" w:fill="FFFFFF"/>
              </w:rPr>
              <w:t xml:space="preserve">   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_c</w:t>
            </w:r>
          </w:p>
          <w:p w14:paraId="6030DA5D" w14:textId="08B18376" w:rsidR="000E7606" w:rsidRPr="00895CFF" w:rsidRDefault="00AD383F" w:rsidP="00AD383F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00F29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[</w:t>
            </w:r>
            <w:r w:rsidR="00A914A2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  <w:r w:rsidRPr="00895CFF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]</w:t>
            </w:r>
            <w:r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E37C6">
              <w:rPr>
                <w:rStyle w:val="a"/>
                <w:rFonts w:cs="Arial"/>
                <w:color w:val="80808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</w:t>
            </w:r>
          </w:p>
        </w:tc>
        <w:tc>
          <w:tcPr>
            <w:tcW w:w="2103" w:type="dxa"/>
            <w:vAlign w:val="center"/>
          </w:tcPr>
          <w:p w14:paraId="4D35FD6C" w14:textId="599FFF1A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Solo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campos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privados</w:t>
            </w:r>
          </w:p>
        </w:tc>
      </w:tr>
      <w:tr w:rsidR="000E7606" w:rsidRPr="00895CFF" w14:paraId="10D5D696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164478AE" w14:textId="2E015E52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Campo</w:t>
            </w:r>
            <w:r w:rsidR="009E37C6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Estático</w:t>
            </w:r>
          </w:p>
        </w:tc>
        <w:tc>
          <w:tcPr>
            <w:tcW w:w="1240" w:type="dxa"/>
            <w:vAlign w:val="center"/>
          </w:tcPr>
          <w:p w14:paraId="5BD668F1" w14:textId="15AE5FE2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4B84C9EB" w14:textId="5DA11061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40430ECB" w14:textId="06FE4AAF" w:rsidR="000E7606" w:rsidRPr="00895CFF" w:rsidRDefault="000E7606" w:rsidP="000E7606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1E84873F" w14:textId="082F0904" w:rsidR="00AD383F" w:rsidRDefault="00AD383F" w:rsidP="00AD383F">
            <w:pPr>
              <w:spacing w:before="0" w:after="0"/>
              <w:jc w:val="center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895CFF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[C#]</w:t>
            </w:r>
            <w:r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E37C6">
              <w:rPr>
                <w:rStyle w:val="a"/>
                <w:rFonts w:cs="Arial"/>
                <w:color w:val="808080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E37C6">
              <w:rPr>
                <w:rStyle w:val="a"/>
                <w:rFonts w:cs="Arial"/>
                <w:color w:val="808080"/>
                <w:shd w:val="clear" w:color="auto" w:fill="FFFFFF"/>
              </w:rPr>
              <w:t xml:space="preserve">   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_c</w:t>
            </w:r>
          </w:p>
          <w:p w14:paraId="679B5417" w14:textId="15C396C6" w:rsidR="000E7606" w:rsidRPr="00895CFF" w:rsidRDefault="00AD383F" w:rsidP="00AD383F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00F29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[</w:t>
            </w:r>
            <w:r w:rsidR="00A914A2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.NET</w:t>
            </w:r>
            <w:r w:rsidRPr="00895CFF"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]</w:t>
            </w:r>
            <w:r>
              <w:rPr>
                <w:rStyle w:val="a"/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="009E37C6">
              <w:rPr>
                <w:rStyle w:val="a"/>
                <w:rFonts w:cs="Arial"/>
                <w:color w:val="80808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</w:t>
            </w:r>
          </w:p>
        </w:tc>
        <w:tc>
          <w:tcPr>
            <w:tcW w:w="2103" w:type="dxa"/>
            <w:vAlign w:val="center"/>
          </w:tcPr>
          <w:p w14:paraId="4CF5E819" w14:textId="77777777" w:rsidR="000E7606" w:rsidRPr="00895CFF" w:rsidRDefault="000E7606" w:rsidP="000E7606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D1A24" w:rsidRPr="00895CFF" w14:paraId="66697C5B" w14:textId="77777777" w:rsidTr="0041332D">
        <w:trPr>
          <w:trHeight w:val="331"/>
        </w:trPr>
        <w:tc>
          <w:tcPr>
            <w:tcW w:w="2268" w:type="dxa"/>
            <w:vAlign w:val="center"/>
          </w:tcPr>
          <w:p w14:paraId="17722EB6" w14:textId="09EEA583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Enumerador</w:t>
            </w:r>
          </w:p>
        </w:tc>
        <w:tc>
          <w:tcPr>
            <w:tcW w:w="1240" w:type="dxa"/>
            <w:vAlign w:val="center"/>
          </w:tcPr>
          <w:p w14:paraId="1276C639" w14:textId="48282235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719F44D5" w14:textId="46B52325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06208E34" w14:textId="2E121EC1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29FC06E2" w14:textId="0832A390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44A0C319" w14:textId="77777777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D1A24" w:rsidRPr="00895CFF" w14:paraId="58F0157C" w14:textId="77777777" w:rsidTr="0041332D">
        <w:trPr>
          <w:trHeight w:val="407"/>
        </w:trPr>
        <w:tc>
          <w:tcPr>
            <w:tcW w:w="2268" w:type="dxa"/>
            <w:vAlign w:val="center"/>
          </w:tcPr>
          <w:p w14:paraId="273CF86D" w14:textId="349D6117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Delegado</w:t>
            </w:r>
          </w:p>
        </w:tc>
        <w:tc>
          <w:tcPr>
            <w:tcW w:w="1240" w:type="dxa"/>
            <w:vAlign w:val="center"/>
          </w:tcPr>
          <w:p w14:paraId="69133394" w14:textId="19B98FCD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20AEA7A2" w14:textId="7ECE5FB2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6761B6C9" w14:textId="4E3A20A8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2AAE1B0E" w14:textId="2703A393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7450C059" w14:textId="77777777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D1A24" w:rsidRPr="00895CFF" w14:paraId="12BF9AD2" w14:textId="77777777" w:rsidTr="0041332D">
        <w:trPr>
          <w:trHeight w:val="414"/>
        </w:trPr>
        <w:tc>
          <w:tcPr>
            <w:tcW w:w="2268" w:type="dxa"/>
            <w:vAlign w:val="center"/>
          </w:tcPr>
          <w:p w14:paraId="53AB140A" w14:textId="6E69FB83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Evento</w:t>
            </w:r>
            <w:r w:rsidR="009E37C6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652CA7F6" w14:textId="51A71060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7D346A85" w14:textId="112C01C7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0" w:type="dxa"/>
            <w:vAlign w:val="center"/>
          </w:tcPr>
          <w:p w14:paraId="5EE76E92" w14:textId="604CED08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1241" w:type="dxa"/>
            <w:vAlign w:val="center"/>
          </w:tcPr>
          <w:p w14:paraId="6F89B36C" w14:textId="022E3F86" w:rsidR="000D1A24" w:rsidRPr="00895CFF" w:rsidRDefault="000D1A24" w:rsidP="000D1A24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</w:t>
            </w:r>
          </w:p>
        </w:tc>
        <w:tc>
          <w:tcPr>
            <w:tcW w:w="2103" w:type="dxa"/>
            <w:vAlign w:val="center"/>
          </w:tcPr>
          <w:p w14:paraId="10B53504" w14:textId="77777777" w:rsidR="000D1A24" w:rsidRPr="00895CFF" w:rsidRDefault="000D1A24" w:rsidP="000D1A24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2C2EFE" w:rsidRPr="00895CFF" w14:paraId="7BA2D42E" w14:textId="77777777" w:rsidTr="0041332D">
        <w:trPr>
          <w:trHeight w:val="419"/>
        </w:trPr>
        <w:tc>
          <w:tcPr>
            <w:tcW w:w="2268" w:type="dxa"/>
            <w:vAlign w:val="center"/>
          </w:tcPr>
          <w:p w14:paraId="7074F13F" w14:textId="7D8B573E" w:rsidR="002C2EFE" w:rsidRPr="00895CFF" w:rsidRDefault="002C2EFE" w:rsidP="002C2EFE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Parámetro</w:t>
            </w:r>
          </w:p>
        </w:tc>
        <w:tc>
          <w:tcPr>
            <w:tcW w:w="1240" w:type="dxa"/>
            <w:vAlign w:val="center"/>
          </w:tcPr>
          <w:p w14:paraId="51580415" w14:textId="19F1120D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38A17FC2" w14:textId="64A725AA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26AEFF0F" w14:textId="321705EF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1" w:type="dxa"/>
            <w:vAlign w:val="center"/>
          </w:tcPr>
          <w:p w14:paraId="227BA42A" w14:textId="21E81850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2103" w:type="dxa"/>
            <w:vAlign w:val="center"/>
          </w:tcPr>
          <w:p w14:paraId="7C559E32" w14:textId="77777777" w:rsidR="002C2EFE" w:rsidRPr="00895CFF" w:rsidRDefault="002C2EFE" w:rsidP="002C2EFE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2C2EFE" w:rsidRPr="00895CFF" w14:paraId="4C04FE4E" w14:textId="77777777" w:rsidTr="00FA0719">
        <w:trPr>
          <w:trHeight w:val="480"/>
        </w:trPr>
        <w:tc>
          <w:tcPr>
            <w:tcW w:w="2268" w:type="dxa"/>
            <w:vAlign w:val="center"/>
          </w:tcPr>
          <w:p w14:paraId="204F2BB9" w14:textId="02AA4AE9" w:rsidR="002C2EFE" w:rsidRPr="00895CFF" w:rsidRDefault="002C2EFE" w:rsidP="002C2EFE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Variables</w:t>
            </w:r>
            <w:r w:rsidR="009E37C6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95CF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internas</w:t>
            </w:r>
          </w:p>
        </w:tc>
        <w:tc>
          <w:tcPr>
            <w:tcW w:w="1240" w:type="dxa"/>
            <w:vAlign w:val="center"/>
          </w:tcPr>
          <w:p w14:paraId="184D0C36" w14:textId="504E3DD6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5EDA2957" w14:textId="7B5CCC50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0" w:type="dxa"/>
            <w:vAlign w:val="center"/>
          </w:tcPr>
          <w:p w14:paraId="7270D182" w14:textId="384B78D1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1241" w:type="dxa"/>
            <w:vAlign w:val="center"/>
          </w:tcPr>
          <w:p w14:paraId="6D225F6F" w14:textId="4B3E4066" w:rsidR="002C2EFE" w:rsidRPr="00895CFF" w:rsidRDefault="002C2EFE" w:rsidP="002C2EFE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2103" w:type="dxa"/>
            <w:vAlign w:val="center"/>
          </w:tcPr>
          <w:p w14:paraId="5AB4253A" w14:textId="19C4AE99" w:rsidR="002C2EFE" w:rsidRPr="00895CFF" w:rsidRDefault="002C2EFE" w:rsidP="002C2EFE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Evitar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nombres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solo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carácter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CFF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enumerados</w:t>
            </w:r>
          </w:p>
        </w:tc>
      </w:tr>
    </w:tbl>
    <w:p w14:paraId="00816A9D" w14:textId="14F8B958" w:rsidR="006B0926" w:rsidRPr="002539CC" w:rsidRDefault="006B0926" w:rsidP="006B0926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16" w:name="_Toc508567848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C7662E">
        <w:rPr>
          <w:rFonts w:ascii="Verdana" w:hAnsi="Verdana"/>
          <w:caps w:val="0"/>
          <w:smallCaps w:val="0"/>
          <w:noProof/>
        </w:rPr>
        <w:t>11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C7662E">
        <w:rPr>
          <w:rFonts w:ascii="Verdana" w:hAnsi="Verdana"/>
          <w:caps w:val="0"/>
          <w:smallCaps w:val="0"/>
        </w:rPr>
        <w:t>Convenciones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C7662E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C7662E">
        <w:rPr>
          <w:rFonts w:ascii="Verdana" w:hAnsi="Verdana"/>
          <w:caps w:val="0"/>
          <w:smallCaps w:val="0"/>
        </w:rPr>
        <w:t>Nombre</w:t>
      </w:r>
      <w:r w:rsidR="005C3FB9">
        <w:rPr>
          <w:rFonts w:ascii="Verdana" w:hAnsi="Verdana"/>
          <w:caps w:val="0"/>
          <w:smallCaps w:val="0"/>
        </w:rPr>
        <w:t>s</w:t>
      </w:r>
      <w:bookmarkEnd w:id="16"/>
    </w:p>
    <w:p w14:paraId="7FE3B6D0" w14:textId="365D9BF7" w:rsidR="006B0926" w:rsidRPr="005E4DD7" w:rsidRDefault="006B0926" w:rsidP="006B0926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2D5E1615" w14:textId="65903303" w:rsidR="000A5442" w:rsidRDefault="000A5442" w:rsidP="008B4327">
      <w:pPr>
        <w:rPr>
          <w:rFonts w:ascii="Arial" w:hAnsi="Arial" w:cs="Arial"/>
          <w:szCs w:val="20"/>
        </w:rPr>
      </w:pPr>
    </w:p>
    <w:p w14:paraId="416861F1" w14:textId="187028AD" w:rsidR="00E256F6" w:rsidRPr="00A250D0" w:rsidRDefault="007A480C" w:rsidP="00E256F6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17" w:name="_Toc508567830"/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lastRenderedPageBreak/>
        <w:t>Palabras</w:t>
      </w:r>
      <w:r w:rsidR="001B0C1E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reservadas</w:t>
      </w:r>
      <w:bookmarkEnd w:id="17"/>
    </w:p>
    <w:p w14:paraId="6801DB32" w14:textId="3EBEC799" w:rsidR="00E256F6" w:rsidRDefault="00E256F6" w:rsidP="00C0450B">
      <w:pPr>
        <w:spacing w:before="0" w:after="0"/>
        <w:rPr>
          <w:rFonts w:ascii="Arial" w:hAnsi="Arial" w:cs="Arial"/>
          <w:szCs w:val="20"/>
        </w:rPr>
      </w:pPr>
    </w:p>
    <w:p w14:paraId="59D40FDA" w14:textId="4C108FD5" w:rsidR="00CC1F54" w:rsidRDefault="00927813" w:rsidP="008B4327">
      <w:pPr>
        <w:rPr>
          <w:rFonts w:ascii="Arial" w:hAnsi="Arial" w:cs="Arial"/>
          <w:szCs w:val="20"/>
        </w:rPr>
      </w:pPr>
      <w:r w:rsidRPr="005507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palabras reservadas en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un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lenguaje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son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utilizadas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por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compilador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con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fines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específicos.</w:t>
      </w:r>
      <w:r w:rsidR="009E37C6"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cuales no se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deben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utilizar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al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momento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definir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los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nombres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los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elementos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del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programa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tal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como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variables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procedimientos.</w:t>
      </w:r>
    </w:p>
    <w:p w14:paraId="37FC0DDA" w14:textId="260B0A2A" w:rsidR="00E256F6" w:rsidRDefault="00927813" w:rsidP="008B4327">
      <w:pPr>
        <w:rPr>
          <w:rFonts w:ascii="Arial" w:hAnsi="Arial" w:cs="Arial"/>
          <w:szCs w:val="20"/>
        </w:rPr>
      </w:pPr>
      <w:r w:rsidRPr="005507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siguientes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palabras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no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son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reservadas,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pero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igual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manera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no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deben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ser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utilizadas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para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nombramiento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variables,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procedimientos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otros</w:t>
      </w:r>
      <w:r w:rsidR="009E37C6">
        <w:rPr>
          <w:rFonts w:ascii="Arial" w:hAnsi="Arial" w:cs="Arial"/>
          <w:szCs w:val="20"/>
        </w:rPr>
        <w:t xml:space="preserve"> </w:t>
      </w:r>
      <w:r w:rsidR="0055078B" w:rsidRPr="0055078B">
        <w:rPr>
          <w:rFonts w:ascii="Arial" w:hAnsi="Arial" w:cs="Arial"/>
          <w:szCs w:val="20"/>
        </w:rPr>
        <w:t>elementos</w:t>
      </w:r>
    </w:p>
    <w:p w14:paraId="591D5EB7" w14:textId="21133CE7" w:rsidR="00E256F6" w:rsidRDefault="00E256F6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7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shd w:val="clear" w:color="000000" w:fill="D6E3BC" w:themeFill="accent3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644"/>
        <w:gridCol w:w="1645"/>
        <w:gridCol w:w="1644"/>
        <w:gridCol w:w="1645"/>
      </w:tblGrid>
      <w:tr w:rsidR="00EE6CF9" w:rsidRPr="00EE6CF9" w14:paraId="1268535A" w14:textId="77777777" w:rsidTr="00EE6CF9">
        <w:trPr>
          <w:trHeight w:val="480"/>
        </w:trPr>
        <w:tc>
          <w:tcPr>
            <w:tcW w:w="8222" w:type="dxa"/>
            <w:gridSpan w:val="5"/>
            <w:shd w:val="clear" w:color="000000" w:fill="D6E3BC" w:themeFill="accent3" w:themeFillTint="66"/>
            <w:vAlign w:val="center"/>
          </w:tcPr>
          <w:p w14:paraId="0CEA4511" w14:textId="419032C6" w:rsidR="00CC1F54" w:rsidRPr="00EE6CF9" w:rsidRDefault="00CC1F54" w:rsidP="00AB7EBA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</w:pPr>
            <w:r w:rsidRPr="00EE6CF9"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  <w:t>Palabras</w:t>
            </w:r>
            <w:r w:rsidR="009E37C6"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  <w:t xml:space="preserve"> </w:t>
            </w:r>
            <w:r w:rsidRPr="00EE6CF9"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  <w:t>Reservadas</w:t>
            </w:r>
          </w:p>
        </w:tc>
      </w:tr>
      <w:tr w:rsidR="00CC1F54" w:rsidRPr="00895CFF" w14:paraId="1536EC11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4EA2864B" w14:textId="53CF2B6D" w:rsidR="00CC1F54" w:rsidRPr="00611735" w:rsidRDefault="00B24F8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Aggregate</w:t>
            </w:r>
            <w:proofErr w:type="spellEnd"/>
          </w:p>
        </w:tc>
        <w:tc>
          <w:tcPr>
            <w:tcW w:w="1644" w:type="dxa"/>
            <w:vAlign w:val="center"/>
          </w:tcPr>
          <w:p w14:paraId="3CD776BD" w14:textId="6FF8411D" w:rsidR="00CC1F54" w:rsidRPr="00611735" w:rsidRDefault="00123EF0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Distinct</w:t>
            </w:r>
            <w:proofErr w:type="spellEnd"/>
          </w:p>
        </w:tc>
        <w:tc>
          <w:tcPr>
            <w:tcW w:w="1645" w:type="dxa"/>
            <w:vAlign w:val="center"/>
          </w:tcPr>
          <w:p w14:paraId="30F30EEC" w14:textId="6FC19079" w:rsidR="00CC1F54" w:rsidRPr="00611735" w:rsidRDefault="00123EF0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sFalse</w:t>
            </w:r>
            <w:proofErr w:type="spellEnd"/>
          </w:p>
        </w:tc>
        <w:tc>
          <w:tcPr>
            <w:tcW w:w="1644" w:type="dxa"/>
            <w:vAlign w:val="center"/>
          </w:tcPr>
          <w:p w14:paraId="77903A8A" w14:textId="6FF48F3E" w:rsidR="00CC1F54" w:rsidRPr="00611735" w:rsidRDefault="00123EF0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Preserve</w:t>
            </w:r>
          </w:p>
        </w:tc>
        <w:tc>
          <w:tcPr>
            <w:tcW w:w="1645" w:type="dxa"/>
            <w:vAlign w:val="center"/>
          </w:tcPr>
          <w:p w14:paraId="7322B2EC" w14:textId="7FC73435" w:rsidR="00CC1F54" w:rsidRPr="00611735" w:rsidRDefault="002B4029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Unicode</w:t>
            </w:r>
          </w:p>
        </w:tc>
      </w:tr>
      <w:tr w:rsidR="00CC1F54" w:rsidRPr="00895CFF" w14:paraId="19A094D8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5CD09E73" w14:textId="204667DF" w:rsidR="00B24F8F" w:rsidRPr="00611735" w:rsidRDefault="00B24F8F" w:rsidP="00C0450B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Ansi</w:t>
            </w:r>
            <w:proofErr w:type="spellEnd"/>
          </w:p>
        </w:tc>
        <w:tc>
          <w:tcPr>
            <w:tcW w:w="1644" w:type="dxa"/>
            <w:vAlign w:val="center"/>
          </w:tcPr>
          <w:p w14:paraId="4A5B8F8C" w14:textId="57C6F320" w:rsidR="00CC1F54" w:rsidRPr="00611735" w:rsidRDefault="002B4029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Equals</w:t>
            </w:r>
            <w:proofErr w:type="spellEnd"/>
          </w:p>
        </w:tc>
        <w:tc>
          <w:tcPr>
            <w:tcW w:w="1645" w:type="dxa"/>
            <w:vAlign w:val="center"/>
          </w:tcPr>
          <w:p w14:paraId="359ECBAC" w14:textId="7931160F" w:rsidR="00CC1F54" w:rsidRPr="00611735" w:rsidRDefault="002B4029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IsTrue</w:t>
            </w:r>
            <w:proofErr w:type="spellEnd"/>
          </w:p>
        </w:tc>
        <w:tc>
          <w:tcPr>
            <w:tcW w:w="1644" w:type="dxa"/>
            <w:vAlign w:val="center"/>
          </w:tcPr>
          <w:p w14:paraId="27F848D9" w14:textId="54A061D6" w:rsidR="00CC1F54" w:rsidRPr="00611735" w:rsidRDefault="0091171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Skip</w:t>
            </w:r>
            <w:proofErr w:type="spellEnd"/>
          </w:p>
        </w:tc>
        <w:tc>
          <w:tcPr>
            <w:tcW w:w="1645" w:type="dxa"/>
            <w:vAlign w:val="center"/>
          </w:tcPr>
          <w:p w14:paraId="7B0F6B9E" w14:textId="57C1D426" w:rsidR="00CC1F54" w:rsidRPr="00611735" w:rsidRDefault="00911717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Until</w:t>
            </w:r>
            <w:proofErr w:type="spellEnd"/>
          </w:p>
        </w:tc>
      </w:tr>
      <w:tr w:rsidR="00B24F8F" w:rsidRPr="00895CFF" w14:paraId="766BBEE2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3C2C5EDB" w14:textId="21EF748F" w:rsidR="00B24F8F" w:rsidRPr="00611735" w:rsidRDefault="006858FF" w:rsidP="00C0450B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Assembly</w:t>
            </w:r>
            <w:proofErr w:type="spellEnd"/>
          </w:p>
        </w:tc>
        <w:tc>
          <w:tcPr>
            <w:tcW w:w="1644" w:type="dxa"/>
            <w:vAlign w:val="center"/>
          </w:tcPr>
          <w:p w14:paraId="0D3FD406" w14:textId="73246C3B" w:rsidR="00B24F8F" w:rsidRPr="00611735" w:rsidRDefault="0091171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Explicit</w:t>
            </w:r>
            <w:proofErr w:type="spellEnd"/>
          </w:p>
        </w:tc>
        <w:tc>
          <w:tcPr>
            <w:tcW w:w="1645" w:type="dxa"/>
            <w:vAlign w:val="center"/>
          </w:tcPr>
          <w:p w14:paraId="64B5A333" w14:textId="5BA6BF20" w:rsidR="00B24F8F" w:rsidRPr="00611735" w:rsidRDefault="0091171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Join</w:t>
            </w:r>
            <w:proofErr w:type="spellEnd"/>
          </w:p>
        </w:tc>
        <w:tc>
          <w:tcPr>
            <w:tcW w:w="1644" w:type="dxa"/>
            <w:vAlign w:val="center"/>
          </w:tcPr>
          <w:p w14:paraId="2742BE23" w14:textId="071CE300" w:rsidR="00B24F8F" w:rsidRPr="00611735" w:rsidRDefault="0091171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Skip</w:t>
            </w:r>
            <w:proofErr w:type="spellEnd"/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="00CC2ED4"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While</w:t>
            </w:r>
            <w:proofErr w:type="spellEnd"/>
          </w:p>
        </w:tc>
        <w:tc>
          <w:tcPr>
            <w:tcW w:w="1645" w:type="dxa"/>
            <w:vAlign w:val="center"/>
          </w:tcPr>
          <w:p w14:paraId="4684F9B0" w14:textId="56AB57FB" w:rsidR="00B24F8F" w:rsidRPr="00611735" w:rsidRDefault="00CC2ED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Where</w:t>
            </w:r>
            <w:proofErr w:type="spellEnd"/>
          </w:p>
        </w:tc>
      </w:tr>
      <w:tr w:rsidR="00B24F8F" w:rsidRPr="00895CFF" w14:paraId="3D659ACD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41019D75" w14:textId="175CCDAD" w:rsidR="00B24F8F" w:rsidRPr="00611735" w:rsidRDefault="006858F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Auto</w:t>
            </w:r>
          </w:p>
        </w:tc>
        <w:tc>
          <w:tcPr>
            <w:tcW w:w="1644" w:type="dxa"/>
            <w:vAlign w:val="center"/>
          </w:tcPr>
          <w:p w14:paraId="76026B6A" w14:textId="07E62D91" w:rsidR="00B24F8F" w:rsidRPr="00611735" w:rsidRDefault="00CC2ED4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From</w:t>
            </w:r>
            <w:proofErr w:type="spellEnd"/>
          </w:p>
        </w:tc>
        <w:tc>
          <w:tcPr>
            <w:tcW w:w="1645" w:type="dxa"/>
            <w:vAlign w:val="center"/>
          </w:tcPr>
          <w:p w14:paraId="55DFC083" w14:textId="0EEFFD26" w:rsidR="00B24F8F" w:rsidRPr="00611735" w:rsidRDefault="00CC2ED4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Key</w:t>
            </w:r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(Visu</w:t>
            </w:r>
            <w:r w:rsidR="002C65B4"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al</w:t>
            </w:r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Basic)</w:t>
            </w:r>
          </w:p>
        </w:tc>
        <w:tc>
          <w:tcPr>
            <w:tcW w:w="1644" w:type="dxa"/>
            <w:vAlign w:val="center"/>
          </w:tcPr>
          <w:p w14:paraId="03E936F0" w14:textId="68A72A9C" w:rsidR="00B24F8F" w:rsidRPr="00611735" w:rsidRDefault="002C65B4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Strict</w:t>
            </w:r>
            <w:proofErr w:type="spellEnd"/>
          </w:p>
        </w:tc>
        <w:tc>
          <w:tcPr>
            <w:tcW w:w="1645" w:type="dxa"/>
            <w:vAlign w:val="center"/>
          </w:tcPr>
          <w:p w14:paraId="24ED4465" w14:textId="56823742" w:rsidR="00B24F8F" w:rsidRPr="00611735" w:rsidRDefault="00CC2ED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#</w:t>
            </w:r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ExternalSource</w:t>
            </w:r>
            <w:proofErr w:type="spellEnd"/>
          </w:p>
        </w:tc>
      </w:tr>
      <w:tr w:rsidR="00B24F8F" w:rsidRPr="00895CFF" w14:paraId="1A8C7CC1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2D2719AB" w14:textId="7DB987CA" w:rsidR="00B24F8F" w:rsidRPr="00611735" w:rsidRDefault="006858F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Binary</w:t>
            </w:r>
            <w:proofErr w:type="spellEnd"/>
          </w:p>
        </w:tc>
        <w:tc>
          <w:tcPr>
            <w:tcW w:w="1644" w:type="dxa"/>
            <w:vAlign w:val="center"/>
          </w:tcPr>
          <w:p w14:paraId="50107F26" w14:textId="6D34DA7D" w:rsidR="00B24F8F" w:rsidRPr="00611735" w:rsidRDefault="002C65B4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Group</w:t>
            </w:r>
            <w:proofErr w:type="spellEnd"/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="0035173C"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By</w:t>
            </w:r>
            <w:proofErr w:type="spellEnd"/>
          </w:p>
        </w:tc>
        <w:tc>
          <w:tcPr>
            <w:tcW w:w="1645" w:type="dxa"/>
            <w:vAlign w:val="center"/>
          </w:tcPr>
          <w:p w14:paraId="23EAC054" w14:textId="6570D6C3" w:rsidR="00B24F8F" w:rsidRPr="00611735" w:rsidRDefault="0035173C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Mid</w:t>
            </w:r>
            <w:proofErr w:type="spellEnd"/>
          </w:p>
        </w:tc>
        <w:tc>
          <w:tcPr>
            <w:tcW w:w="1644" w:type="dxa"/>
            <w:vAlign w:val="center"/>
          </w:tcPr>
          <w:p w14:paraId="7FE12317" w14:textId="1209B613" w:rsidR="00B24F8F" w:rsidRPr="00611735" w:rsidRDefault="0035173C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Take</w:t>
            </w:r>
            <w:proofErr w:type="spellEnd"/>
          </w:p>
        </w:tc>
        <w:tc>
          <w:tcPr>
            <w:tcW w:w="1645" w:type="dxa"/>
            <w:vAlign w:val="center"/>
          </w:tcPr>
          <w:p w14:paraId="7B0C1B9E" w14:textId="11ED53AB" w:rsidR="00B24F8F" w:rsidRPr="00611735" w:rsidRDefault="0035173C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#</w:t>
            </w:r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Region</w:t>
            </w:r>
            <w:proofErr w:type="spellEnd"/>
          </w:p>
        </w:tc>
      </w:tr>
      <w:tr w:rsidR="00B24F8F" w:rsidRPr="00895CFF" w14:paraId="7D087FCE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7B10A358" w14:textId="109DAA67" w:rsidR="00B24F8F" w:rsidRPr="00611735" w:rsidRDefault="006858F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Compare</w:t>
            </w:r>
          </w:p>
        </w:tc>
        <w:tc>
          <w:tcPr>
            <w:tcW w:w="1644" w:type="dxa"/>
            <w:vAlign w:val="center"/>
          </w:tcPr>
          <w:p w14:paraId="485758B6" w14:textId="60CDDC6E" w:rsidR="00B24F8F" w:rsidRPr="00611735" w:rsidRDefault="0035173C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Group</w:t>
            </w:r>
            <w:proofErr w:type="spellEnd"/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Join</w:t>
            </w:r>
            <w:proofErr w:type="spellEnd"/>
          </w:p>
        </w:tc>
        <w:tc>
          <w:tcPr>
            <w:tcW w:w="1645" w:type="dxa"/>
            <w:vAlign w:val="center"/>
          </w:tcPr>
          <w:p w14:paraId="59F30DC4" w14:textId="7A2281A3" w:rsidR="00B24F8F" w:rsidRPr="00611735" w:rsidRDefault="0035173C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Off</w:t>
            </w:r>
          </w:p>
        </w:tc>
        <w:tc>
          <w:tcPr>
            <w:tcW w:w="1644" w:type="dxa"/>
            <w:vAlign w:val="center"/>
          </w:tcPr>
          <w:p w14:paraId="5C63F543" w14:textId="747B993B" w:rsidR="00B24F8F" w:rsidRPr="00611735" w:rsidRDefault="0082280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Take</w:t>
            </w:r>
            <w:proofErr w:type="spellEnd"/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While</w:t>
            </w:r>
            <w:proofErr w:type="spellEnd"/>
          </w:p>
        </w:tc>
        <w:tc>
          <w:tcPr>
            <w:tcW w:w="1645" w:type="dxa"/>
            <w:vAlign w:val="center"/>
          </w:tcPr>
          <w:p w14:paraId="01C4FC1C" w14:textId="77777777" w:rsidR="00B24F8F" w:rsidRPr="00611735" w:rsidRDefault="00B24F8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B24F8F" w:rsidRPr="00895CFF" w14:paraId="0A0A6CC9" w14:textId="77777777" w:rsidTr="00C0450B">
        <w:tblPrEx>
          <w:shd w:val="clear" w:color="auto" w:fill="auto"/>
        </w:tblPrEx>
        <w:trPr>
          <w:trHeight w:val="397"/>
        </w:trPr>
        <w:tc>
          <w:tcPr>
            <w:tcW w:w="1644" w:type="dxa"/>
            <w:vAlign w:val="center"/>
          </w:tcPr>
          <w:p w14:paraId="0443451D" w14:textId="05D31FD0" w:rsidR="00B24F8F" w:rsidRPr="00611735" w:rsidRDefault="006858F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Custom</w:t>
            </w:r>
            <w:proofErr w:type="spellEnd"/>
          </w:p>
        </w:tc>
        <w:tc>
          <w:tcPr>
            <w:tcW w:w="1644" w:type="dxa"/>
            <w:vAlign w:val="center"/>
          </w:tcPr>
          <w:p w14:paraId="23BF1CCA" w14:textId="44A7C240" w:rsidR="00B24F8F" w:rsidRPr="00611735" w:rsidRDefault="0082280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Into</w:t>
            </w:r>
            <w:proofErr w:type="spellEnd"/>
          </w:p>
        </w:tc>
        <w:tc>
          <w:tcPr>
            <w:tcW w:w="1645" w:type="dxa"/>
            <w:vAlign w:val="center"/>
          </w:tcPr>
          <w:p w14:paraId="75C02E26" w14:textId="0B26E497" w:rsidR="00B24F8F" w:rsidRPr="00611735" w:rsidRDefault="0082280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Order</w:t>
            </w:r>
            <w:proofErr w:type="spellEnd"/>
            <w:r w:rsidR="009E37C6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By</w:t>
            </w:r>
            <w:proofErr w:type="spellEnd"/>
          </w:p>
        </w:tc>
        <w:tc>
          <w:tcPr>
            <w:tcW w:w="1644" w:type="dxa"/>
            <w:vAlign w:val="center"/>
          </w:tcPr>
          <w:p w14:paraId="68B74D8E" w14:textId="78471785" w:rsidR="00B24F8F" w:rsidRPr="00611735" w:rsidRDefault="00822807" w:rsidP="00AB7EBA">
            <w:pPr>
              <w:spacing w:before="0" w:after="0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  <w:r w:rsidRPr="00611735"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  <w:t>Text</w:t>
            </w:r>
          </w:p>
        </w:tc>
        <w:tc>
          <w:tcPr>
            <w:tcW w:w="1645" w:type="dxa"/>
            <w:vAlign w:val="center"/>
          </w:tcPr>
          <w:p w14:paraId="5B273433" w14:textId="77777777" w:rsidR="00B24F8F" w:rsidRPr="00611735" w:rsidRDefault="00B24F8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2FE3F56C" w14:textId="7E4E0ABF" w:rsidR="008C5DFE" w:rsidRPr="002539CC" w:rsidRDefault="008C5DFE" w:rsidP="008C5DFE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18" w:name="_Toc508567849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>
        <w:rPr>
          <w:rFonts w:ascii="Verdana" w:hAnsi="Verdana"/>
          <w:caps w:val="0"/>
          <w:smallCaps w:val="0"/>
          <w:noProof/>
        </w:rPr>
        <w:t>12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Palabras</w:t>
      </w:r>
      <w:r w:rsidR="009E37C6">
        <w:rPr>
          <w:rFonts w:ascii="Verdana" w:hAnsi="Verdana"/>
          <w:caps w:val="0"/>
          <w:smallCaps w:val="0"/>
        </w:rPr>
        <w:t xml:space="preserve"> </w:t>
      </w:r>
      <w:r>
        <w:rPr>
          <w:rFonts w:ascii="Verdana" w:hAnsi="Verdana"/>
          <w:caps w:val="0"/>
          <w:smallCaps w:val="0"/>
        </w:rPr>
        <w:t>reservadas</w:t>
      </w:r>
      <w:bookmarkEnd w:id="18"/>
    </w:p>
    <w:p w14:paraId="574B0760" w14:textId="336BF606" w:rsidR="008C5DFE" w:rsidRPr="005E4DD7" w:rsidRDefault="008C5DFE" w:rsidP="008C5DFE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3E53F5DD" w14:textId="7B72D3C5" w:rsidR="006B0926" w:rsidRDefault="006B0926" w:rsidP="008B4327">
      <w:pPr>
        <w:rPr>
          <w:rFonts w:ascii="Arial" w:hAnsi="Arial" w:cs="Arial"/>
          <w:szCs w:val="20"/>
        </w:rPr>
      </w:pPr>
    </w:p>
    <w:p w14:paraId="7F331516" w14:textId="77777777" w:rsidR="00C0450B" w:rsidRDefault="00C0450B" w:rsidP="008B4327">
      <w:pPr>
        <w:rPr>
          <w:rFonts w:ascii="Arial" w:hAnsi="Arial" w:cs="Arial"/>
          <w:szCs w:val="20"/>
        </w:rPr>
      </w:pPr>
    </w:p>
    <w:p w14:paraId="767E20A7" w14:textId="0BF54DF6" w:rsidR="006B0926" w:rsidRPr="00A250D0" w:rsidRDefault="006B0926" w:rsidP="006B0926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19" w:name="_Toc508567831"/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Estilos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de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Codificación</w:t>
      </w:r>
      <w:bookmarkEnd w:id="19"/>
    </w:p>
    <w:p w14:paraId="575D1AAC" w14:textId="2C8B1DE1" w:rsidR="006B0926" w:rsidRDefault="006B0926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662"/>
      </w:tblGrid>
      <w:tr w:rsidR="001C3D2B" w:rsidRPr="00753754" w14:paraId="4EA4FA6F" w14:textId="77777777" w:rsidTr="00FF60E7">
        <w:trPr>
          <w:trHeight w:val="480"/>
          <w:tblHeader/>
        </w:trPr>
        <w:tc>
          <w:tcPr>
            <w:tcW w:w="1913" w:type="dxa"/>
            <w:shd w:val="clear" w:color="000000" w:fill="D6E3BC"/>
            <w:vAlign w:val="center"/>
            <w:hideMark/>
          </w:tcPr>
          <w:p w14:paraId="52B41512" w14:textId="589CE729" w:rsidR="001C3D2B" w:rsidRPr="00753754" w:rsidRDefault="001C3D2B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6662" w:type="dxa"/>
            <w:shd w:val="clear" w:color="000000" w:fill="D6E3BC"/>
            <w:vAlign w:val="center"/>
            <w:hideMark/>
          </w:tcPr>
          <w:p w14:paraId="61993C23" w14:textId="61BFC3EA" w:rsidR="001C3D2B" w:rsidRPr="00753754" w:rsidRDefault="001C3D2B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Estilo</w:t>
            </w:r>
          </w:p>
        </w:tc>
      </w:tr>
      <w:tr w:rsidR="001C3D2B" w:rsidRPr="00FC67BF" w14:paraId="7E0A1D94" w14:textId="77777777" w:rsidTr="00C0450B">
        <w:trPr>
          <w:trHeight w:val="397"/>
        </w:trPr>
        <w:tc>
          <w:tcPr>
            <w:tcW w:w="1913" w:type="dxa"/>
            <w:shd w:val="clear" w:color="auto" w:fill="auto"/>
            <w:vAlign w:val="center"/>
          </w:tcPr>
          <w:p w14:paraId="2A28477F" w14:textId="464EE8AB" w:rsidR="001C3D2B" w:rsidRPr="00FC67BF" w:rsidRDefault="00FA28E7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Archivos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Fuente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4B9E70" w14:textId="2FB1FA91" w:rsidR="001C3D2B" w:rsidRPr="00FC67BF" w:rsidRDefault="00BD6311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Un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espacio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nomb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por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archivo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una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clase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por</w:t>
            </w:r>
            <w:r w:rsidR="009E37C6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6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archivo</w:t>
            </w:r>
          </w:p>
        </w:tc>
      </w:tr>
      <w:tr w:rsidR="001C3D2B" w:rsidRPr="00FC67BF" w14:paraId="1D14C716" w14:textId="77777777" w:rsidTr="00C0450B">
        <w:trPr>
          <w:trHeight w:val="397"/>
        </w:trPr>
        <w:tc>
          <w:tcPr>
            <w:tcW w:w="1913" w:type="dxa"/>
            <w:vAlign w:val="center"/>
          </w:tcPr>
          <w:p w14:paraId="651DB05F" w14:textId="73852F53" w:rsidR="001C3D2B" w:rsidRPr="00FC67BF" w:rsidRDefault="00BD6311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Llaves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"{"</w:t>
            </w:r>
          </w:p>
        </w:tc>
        <w:tc>
          <w:tcPr>
            <w:tcW w:w="6662" w:type="dxa"/>
            <w:vAlign w:val="center"/>
          </w:tcPr>
          <w:p w14:paraId="3F042539" w14:textId="5F6CA48B" w:rsidR="001C3D2B" w:rsidRPr="00FC67BF" w:rsidRDefault="00BD6311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Una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por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línea.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Siempre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usar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llaves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cuando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opcional</w:t>
            </w:r>
          </w:p>
        </w:tc>
      </w:tr>
      <w:tr w:rsidR="00354829" w:rsidRPr="00FC67BF" w14:paraId="587F9BDA" w14:textId="77777777" w:rsidTr="00C0450B">
        <w:trPr>
          <w:trHeight w:val="397"/>
        </w:trPr>
        <w:tc>
          <w:tcPr>
            <w:tcW w:w="1913" w:type="dxa"/>
            <w:vAlign w:val="center"/>
          </w:tcPr>
          <w:p w14:paraId="7936BEE5" w14:textId="5E046FAB" w:rsidR="001C3D2B" w:rsidRPr="00FC67BF" w:rsidRDefault="00BD6311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Indentación</w:t>
            </w:r>
            <w:proofErr w:type="spellEnd"/>
          </w:p>
        </w:tc>
        <w:tc>
          <w:tcPr>
            <w:tcW w:w="6662" w:type="dxa"/>
            <w:vAlign w:val="center"/>
          </w:tcPr>
          <w:p w14:paraId="44465033" w14:textId="0E93879E" w:rsidR="001C3D2B" w:rsidRPr="00FC67BF" w:rsidRDefault="00354829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tabs</w:t>
            </w:r>
            <w:proofErr w:type="spellEnd"/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tamaño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4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espacios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blanco</w:t>
            </w:r>
          </w:p>
        </w:tc>
      </w:tr>
      <w:tr w:rsidR="000F7488" w:rsidRPr="00FC67BF" w14:paraId="78CB1AB1" w14:textId="77777777" w:rsidTr="0005521F">
        <w:trPr>
          <w:trHeight w:val="480"/>
        </w:trPr>
        <w:tc>
          <w:tcPr>
            <w:tcW w:w="1913" w:type="dxa"/>
            <w:vAlign w:val="center"/>
          </w:tcPr>
          <w:p w14:paraId="2D6FF7DF" w14:textId="649D0DE8" w:rsidR="000F7488" w:rsidRPr="00FC67BF" w:rsidRDefault="00660147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Comentarios</w:t>
            </w:r>
          </w:p>
        </w:tc>
        <w:tc>
          <w:tcPr>
            <w:tcW w:w="6662" w:type="dxa"/>
            <w:vAlign w:val="center"/>
          </w:tcPr>
          <w:p w14:paraId="20738F10" w14:textId="76587D30" w:rsidR="00660147" w:rsidRPr="00660147" w:rsidRDefault="00660147" w:rsidP="00660147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[C#]</w:t>
            </w:r>
            <w:r w:rsidR="00D60B81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  <w:r w:rsidR="009E37C6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D60B8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71A5D5B4" w14:textId="1DBA0783" w:rsidR="008C291E" w:rsidRDefault="00660147" w:rsidP="00D60B81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FC67BF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//</w:t>
            </w:r>
            <w:r w:rsidR="009E37C6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///</w:t>
            </w:r>
            <w:r w:rsidR="009E37C6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 </w:t>
            </w:r>
            <w:r w:rsidR="009E37C6">
              <w:rPr>
                <w:rFonts w:asciiTheme="minorHAnsi" w:hAnsiTheme="minorHAnsi" w:cs="Arial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pero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no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  </w:t>
            </w:r>
            <w:r w:rsidRPr="00FC67BF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/*</w:t>
            </w:r>
            <w:r w:rsidR="009E37C6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…</w:t>
            </w:r>
            <w:r w:rsidR="009E37C6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*/</w:t>
            </w:r>
            <w:r w:rsidR="009E37C6">
              <w:rPr>
                <w:rFonts w:asciiTheme="minorHAnsi" w:hAnsiTheme="minorHAnsi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  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marcos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asteriscos.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</w:p>
          <w:p w14:paraId="544DB704" w14:textId="4D2BDEC6" w:rsidR="00CB53E0" w:rsidRDefault="00660147" w:rsidP="00D60B81">
            <w:pPr>
              <w:shd w:val="clear" w:color="auto" w:fill="FFFFFF"/>
              <w:spacing w:before="0" w:after="0"/>
              <w:ind w:left="709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</w:t>
            </w:r>
            <w:r w:rsidR="009E37C6">
              <w:rPr>
                <w:rFonts w:asciiTheme="minorHAnsi" w:hAnsiTheme="minorHAnsi" w:cs="Arial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///</w:t>
            </w:r>
            <w:r w:rsidR="009E37C6">
              <w:rPr>
                <w:rFonts w:asciiTheme="minorHAnsi" w:hAnsiTheme="minorHAnsi" w:cs="Arial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comentarios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XML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funciones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métodos.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</w:p>
          <w:p w14:paraId="2B178DD7" w14:textId="77777777" w:rsidR="00CB53E0" w:rsidRDefault="00CB53E0" w:rsidP="00660147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3B8502D9" w14:textId="2A768A1E" w:rsidR="000F7488" w:rsidRPr="00FC67BF" w:rsidRDefault="00660147" w:rsidP="007D5864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</w:t>
            </w:r>
            <w:r w:rsidR="00A914A2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Pr="00FC67BF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]</w:t>
            </w:r>
            <w:r w:rsidR="009F716A" w:rsidRPr="00FC67BF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  <w:r w:rsidR="009E37C6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gramStart"/>
            <w:r w:rsidRPr="003676DB">
              <w:rPr>
                <w:rFonts w:asciiTheme="minorHAnsi" w:hAnsiTheme="minorHAnsi" w:cs="Arial"/>
                <w:b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>‘</w:t>
            </w:r>
            <w:r w:rsidR="009E37C6">
              <w:rPr>
                <w:rFonts w:asciiTheme="minorHAnsi" w:hAnsiTheme="minorHAnsi" w:cs="Arial"/>
                <w:color w:val="008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para</w:t>
            </w:r>
            <w:proofErr w:type="gramEnd"/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todo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tipo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67BF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comentario</w:t>
            </w:r>
            <w:r w:rsidR="007D5864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</w:p>
        </w:tc>
      </w:tr>
      <w:tr w:rsidR="000F7488" w:rsidRPr="00FC67BF" w14:paraId="1428EC87" w14:textId="77777777" w:rsidTr="00C0450B">
        <w:trPr>
          <w:trHeight w:val="397"/>
        </w:trPr>
        <w:tc>
          <w:tcPr>
            <w:tcW w:w="1913" w:type="dxa"/>
            <w:vAlign w:val="center"/>
          </w:tcPr>
          <w:p w14:paraId="51A1D337" w14:textId="147D816C" w:rsidR="000F7488" w:rsidRPr="00FC67BF" w:rsidRDefault="009F716A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  <w:t>Variables</w:t>
            </w:r>
          </w:p>
        </w:tc>
        <w:tc>
          <w:tcPr>
            <w:tcW w:w="6662" w:type="dxa"/>
            <w:vAlign w:val="center"/>
          </w:tcPr>
          <w:p w14:paraId="4830D35A" w14:textId="4865B63F" w:rsidR="000F7488" w:rsidRPr="00FC67BF" w:rsidRDefault="009F716A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FC67BF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Una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variable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por</w:t>
            </w:r>
            <w:r w:rsidR="009E37C6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C67BF">
              <w:rPr>
                <w:rStyle w:val="l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declaración</w:t>
            </w:r>
          </w:p>
        </w:tc>
      </w:tr>
    </w:tbl>
    <w:p w14:paraId="328AE68B" w14:textId="197E783D" w:rsidR="001C3D2B" w:rsidRPr="002539CC" w:rsidRDefault="001C3D2B" w:rsidP="001C3D2B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20" w:name="_Toc508567850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8C5DFE">
        <w:rPr>
          <w:rFonts w:ascii="Verdana" w:hAnsi="Verdana"/>
          <w:caps w:val="0"/>
          <w:smallCaps w:val="0"/>
          <w:noProof/>
        </w:rPr>
        <w:t>13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05521F">
        <w:rPr>
          <w:rFonts w:ascii="Verdana" w:hAnsi="Verdana"/>
          <w:caps w:val="0"/>
          <w:smallCaps w:val="0"/>
        </w:rPr>
        <w:t>Estilos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05521F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05521F">
        <w:rPr>
          <w:rFonts w:ascii="Verdana" w:hAnsi="Verdana"/>
          <w:caps w:val="0"/>
          <w:smallCaps w:val="0"/>
        </w:rPr>
        <w:t>Codificación</w:t>
      </w:r>
      <w:bookmarkEnd w:id="20"/>
    </w:p>
    <w:p w14:paraId="15BB2F00" w14:textId="5EB7A39F" w:rsidR="001C3D2B" w:rsidRPr="005E4DD7" w:rsidRDefault="001C3D2B" w:rsidP="001C3D2B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2E070DA4" w14:textId="0FCB9656" w:rsidR="006B0926" w:rsidRDefault="006B0926" w:rsidP="008B4327">
      <w:pPr>
        <w:rPr>
          <w:rFonts w:ascii="Arial" w:hAnsi="Arial" w:cs="Arial"/>
          <w:szCs w:val="20"/>
        </w:rPr>
      </w:pPr>
    </w:p>
    <w:p w14:paraId="43BBA6EF" w14:textId="1C81ECCE" w:rsidR="006B0926" w:rsidRPr="00A250D0" w:rsidRDefault="0005521F" w:rsidP="006B0926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21" w:name="_Toc508567832"/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lastRenderedPageBreak/>
        <w:t>Uso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del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Lenguaje</w:t>
      </w:r>
      <w:bookmarkEnd w:id="21"/>
    </w:p>
    <w:p w14:paraId="704B69C7" w14:textId="77777777" w:rsidR="0005521F" w:rsidRDefault="0005521F" w:rsidP="008B4327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662"/>
      </w:tblGrid>
      <w:tr w:rsidR="0005521F" w:rsidRPr="00753754" w14:paraId="7A31C1FB" w14:textId="77777777" w:rsidTr="00AB7EBA">
        <w:trPr>
          <w:trHeight w:val="480"/>
        </w:trPr>
        <w:tc>
          <w:tcPr>
            <w:tcW w:w="1913" w:type="dxa"/>
            <w:shd w:val="clear" w:color="000000" w:fill="D6E3BC"/>
            <w:vAlign w:val="center"/>
            <w:hideMark/>
          </w:tcPr>
          <w:p w14:paraId="26154A7E" w14:textId="77777777" w:rsidR="0005521F" w:rsidRPr="00753754" w:rsidRDefault="0005521F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6662" w:type="dxa"/>
            <w:shd w:val="clear" w:color="000000" w:fill="D6E3BC"/>
            <w:vAlign w:val="center"/>
            <w:hideMark/>
          </w:tcPr>
          <w:p w14:paraId="19D77860" w14:textId="77777777" w:rsidR="0005521F" w:rsidRPr="00753754" w:rsidRDefault="0005521F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Estilo</w:t>
            </w:r>
          </w:p>
        </w:tc>
      </w:tr>
      <w:tr w:rsidR="0005521F" w:rsidRPr="00A12FDB" w14:paraId="55A4087B" w14:textId="77777777" w:rsidTr="00AB7EBA">
        <w:trPr>
          <w:trHeight w:val="457"/>
        </w:trPr>
        <w:tc>
          <w:tcPr>
            <w:tcW w:w="1913" w:type="dxa"/>
            <w:shd w:val="clear" w:color="auto" w:fill="auto"/>
            <w:vAlign w:val="center"/>
          </w:tcPr>
          <w:p w14:paraId="61EBA27B" w14:textId="4DB0802F" w:rsidR="0005521F" w:rsidRPr="00A12FDB" w:rsidRDefault="006D22F6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Tipos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Nativos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Datos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FED4FE5" w14:textId="52E52891" w:rsidR="006D22F6" w:rsidRPr="000F2FD2" w:rsidRDefault="006D22F6" w:rsidP="00A12FDB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datos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nativos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datos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C#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914A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versus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tipos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CTS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A12FDB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.NET.</w:t>
            </w:r>
          </w:p>
          <w:p w14:paraId="291FBE22" w14:textId="058F19DB" w:rsidR="006D22F6" w:rsidRPr="006D22F6" w:rsidRDefault="006D22F6" w:rsidP="00AB7EBA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E075B9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[C#]</w:t>
            </w:r>
            <w:r w:rsidR="009E37C6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E075B9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6460D9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int</w:t>
            </w:r>
            <w:proofErr w:type="spellEnd"/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E075B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</w:t>
            </w:r>
            <w:r w:rsidR="009E37C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System.Int32</w:t>
            </w:r>
          </w:p>
          <w:p w14:paraId="27C542E5" w14:textId="35E31CB4" w:rsidR="0005521F" w:rsidRPr="00A12FDB" w:rsidRDefault="006D22F6" w:rsidP="00750220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750220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</w:t>
            </w:r>
            <w:r w:rsidR="00A914A2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Pr="00750220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]</w:t>
            </w:r>
            <w:r w:rsidR="009E37C6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75022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Integer</w:t>
            </w:r>
            <w:proofErr w:type="spellEnd"/>
            <w:r w:rsidR="009E37C6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750220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</w:t>
            </w:r>
            <w:r w:rsidR="009E37C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System.Int32</w:t>
            </w:r>
          </w:p>
        </w:tc>
      </w:tr>
      <w:tr w:rsidR="0005521F" w:rsidRPr="00CF0641" w14:paraId="3C54D781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10E646DB" w14:textId="6CDB5984" w:rsidR="0005521F" w:rsidRPr="00CF0641" w:rsidRDefault="00046B39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Propiedades</w:t>
            </w:r>
          </w:p>
        </w:tc>
        <w:tc>
          <w:tcPr>
            <w:tcW w:w="6662" w:type="dxa"/>
            <w:vAlign w:val="center"/>
          </w:tcPr>
          <w:p w14:paraId="6D38EFCF" w14:textId="3139426E" w:rsidR="0005521F" w:rsidRPr="00CF0641" w:rsidRDefault="00046B39" w:rsidP="00CF0641">
            <w:pPr>
              <w:pStyle w:val="Prrafodelista"/>
              <w:numPr>
                <w:ilvl w:val="0"/>
                <w:numId w:val="33"/>
              </w:num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Evitar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utilizar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prefijos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Get</w:t>
            </w:r>
            <w:proofErr w:type="spellEnd"/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Set</w:t>
            </w:r>
          </w:p>
        </w:tc>
      </w:tr>
      <w:tr w:rsidR="0005521F" w:rsidRPr="00CF0641" w14:paraId="447D9512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1DDC3AB8" w14:textId="75A5253C" w:rsidR="0005521F" w:rsidRPr="00CF0641" w:rsidRDefault="00CD10BD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F0641">
              <w:rPr>
                <w:rStyle w:val="a"/>
                <w:rFonts w:asciiTheme="minorHAnsi" w:hAnsiTheme="minorHAnsi" w:cs="Arial"/>
                <w:color w:val="0000FF"/>
                <w:sz w:val="18"/>
                <w:szCs w:val="18"/>
                <w:bdr w:val="none" w:sz="0" w:space="0" w:color="auto" w:frame="1"/>
                <w:shd w:val="clear" w:color="auto" w:fill="FFFFFF"/>
              </w:rPr>
              <w:t>MyBase</w:t>
            </w:r>
            <w:proofErr w:type="spellEnd"/>
            <w:r w:rsidRPr="00CF0641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/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F0641">
              <w:rPr>
                <w:rStyle w:val="a"/>
                <w:rFonts w:asciiTheme="minorHAnsi" w:hAnsiTheme="minorHAnsi" w:cs="Arial"/>
                <w:color w:val="0000FF"/>
                <w:sz w:val="18"/>
                <w:szCs w:val="18"/>
                <w:bdr w:val="none" w:sz="0" w:space="0" w:color="auto" w:frame="1"/>
                <w:shd w:val="clear" w:color="auto" w:fill="FFFFFF"/>
              </w:rPr>
              <w:t>base</w:t>
            </w:r>
          </w:p>
        </w:tc>
        <w:tc>
          <w:tcPr>
            <w:tcW w:w="6662" w:type="dxa"/>
            <w:vAlign w:val="center"/>
          </w:tcPr>
          <w:p w14:paraId="24C569EE" w14:textId="7A0AF300" w:rsidR="0005521F" w:rsidRPr="00CF0641" w:rsidRDefault="001103F7" w:rsidP="00CF0641">
            <w:pPr>
              <w:pStyle w:val="Prrafodelista"/>
              <w:numPr>
                <w:ilvl w:val="0"/>
                <w:numId w:val="33"/>
              </w:num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solamente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constructores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sobre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escritura</w:t>
            </w:r>
            <w:r w:rsidR="0059304F"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046B39" w:rsidRPr="00CF0641" w14:paraId="54DCBDE7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01F2FA9F" w14:textId="248D9FF3" w:rsidR="00046B39" w:rsidRPr="00CF0641" w:rsidRDefault="0059304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Condicionales</w:t>
            </w:r>
          </w:p>
        </w:tc>
        <w:tc>
          <w:tcPr>
            <w:tcW w:w="6662" w:type="dxa"/>
            <w:vAlign w:val="center"/>
          </w:tcPr>
          <w:p w14:paraId="2581D893" w14:textId="58858E77" w:rsidR="004D60C4" w:rsidRPr="004D60C4" w:rsidRDefault="00F71801" w:rsidP="00AB7EBA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vitar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evaluar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condiciones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booleanas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contra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true</w:t>
            </w:r>
            <w:r w:rsidR="009E37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A15C28"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false</w:t>
            </w:r>
            <w:r w:rsidR="00A15C28"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</w:p>
          <w:p w14:paraId="1E4B4B84" w14:textId="05066857" w:rsidR="00A15C28" w:rsidRPr="004D60C4" w:rsidRDefault="00A15C28" w:rsidP="004D60C4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asignaciones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condición.</w:t>
            </w:r>
          </w:p>
          <w:p w14:paraId="618560BB" w14:textId="0DB9F096" w:rsidR="00046B39" w:rsidRPr="00CF0641" w:rsidRDefault="00A15C28" w:rsidP="00C7234C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Evitar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invocaciones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métodos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D60C4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condiciones</w:t>
            </w:r>
            <w:r w:rsidR="00C7234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</w:p>
        </w:tc>
      </w:tr>
      <w:tr w:rsidR="00046B39" w:rsidRPr="00CF0641" w14:paraId="54FF5F5A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5AC54DA0" w14:textId="2D217ED7" w:rsidR="00046B39" w:rsidRPr="00CF0641" w:rsidRDefault="00A15C28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Excepciones</w:t>
            </w:r>
          </w:p>
        </w:tc>
        <w:tc>
          <w:tcPr>
            <w:tcW w:w="6662" w:type="dxa"/>
            <w:vAlign w:val="center"/>
          </w:tcPr>
          <w:p w14:paraId="4B9BB001" w14:textId="79421349" w:rsidR="006C3F54" w:rsidRPr="006C3F54" w:rsidRDefault="006C3F54" w:rsidP="00AB7EBA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C7234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throwe</w:t>
            </w:r>
            <w:proofErr w:type="spellEnd"/>
            <w:r w:rsidRPr="00C7234C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;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7234C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cuando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7234C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se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7234C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necesite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7234C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re</w:t>
            </w:r>
            <w:r w:rsidR="00331E0A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-</w:t>
            </w:r>
            <w:r w:rsidRPr="00C7234C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lanzar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7234C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excepciones.</w:t>
            </w:r>
          </w:p>
          <w:p w14:paraId="7A655349" w14:textId="1DE58F38" w:rsidR="006C3F54" w:rsidRPr="00331E0A" w:rsidRDefault="006C3F54" w:rsidP="00331E0A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Capturar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solo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cuando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vaya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manejar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excepción.</w:t>
            </w:r>
          </w:p>
          <w:p w14:paraId="52DD4225" w14:textId="1039B815" w:rsidR="006C3F54" w:rsidRPr="00331E0A" w:rsidRDefault="006C3F54" w:rsidP="00331E0A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validaciones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para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evitar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excepciones.</w:t>
            </w:r>
          </w:p>
          <w:p w14:paraId="5E3FE9F6" w14:textId="70E5B0FA" w:rsidR="00046B39" w:rsidRPr="00CF0641" w:rsidRDefault="006C3F54" w:rsidP="002B554E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331E0A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Heredar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siempre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331E0A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clase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proofErr w:type="gramStart"/>
            <w:r w:rsidRPr="003322E5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Exception</w:t>
            </w:r>
            <w:proofErr w:type="spellEnd"/>
            <w:r w:rsidR="006460D9" w:rsidRPr="006460D9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  <w:r w:rsidRPr="006460D9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  <w:proofErr w:type="gramEnd"/>
          </w:p>
        </w:tc>
      </w:tr>
      <w:tr w:rsidR="00046B39" w:rsidRPr="00CF0641" w14:paraId="78EBB73D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78B840F7" w14:textId="6F9CDBB0" w:rsidR="00046B39" w:rsidRPr="00CF0641" w:rsidRDefault="006C3F5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Eventos</w:t>
            </w:r>
          </w:p>
        </w:tc>
        <w:tc>
          <w:tcPr>
            <w:tcW w:w="6662" w:type="dxa"/>
            <w:vAlign w:val="center"/>
          </w:tcPr>
          <w:p w14:paraId="4FA14548" w14:textId="6DC6F03B" w:rsidR="00046B39" w:rsidRPr="002B554E" w:rsidRDefault="009C4FD7" w:rsidP="002B554E">
            <w:pPr>
              <w:pStyle w:val="Prrafodelista"/>
              <w:numPr>
                <w:ilvl w:val="0"/>
                <w:numId w:val="35"/>
              </w:num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2B554E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>Siempre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2B554E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>chequear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2B554E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>nulos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2B554E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>antes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2B554E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2B554E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>invocarlos.</w:t>
            </w:r>
          </w:p>
        </w:tc>
      </w:tr>
      <w:tr w:rsidR="006C3F54" w:rsidRPr="00CF0641" w14:paraId="40A85AC3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0E4BEEB6" w14:textId="61E9D43A" w:rsidR="006C3F54" w:rsidRPr="00CF0641" w:rsidRDefault="009C4FD7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2B554E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>Dispose</w:t>
            </w:r>
            <w:proofErr w:type="spellEnd"/>
            <w:r w:rsidRPr="002B554E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>()</w:t>
            </w:r>
            <w:r w:rsidR="009E37C6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 w:rsidR="009E37C6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B554E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>Close</w:t>
            </w:r>
            <w:proofErr w:type="spellEnd"/>
            <w:r w:rsidRPr="002B554E">
              <w:rPr>
                <w:rStyle w:val="a"/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shd w:val="clear" w:color="auto" w:fill="FFFFFF"/>
              </w:rPr>
              <w:t>()</w:t>
            </w:r>
          </w:p>
        </w:tc>
        <w:tc>
          <w:tcPr>
            <w:tcW w:w="6662" w:type="dxa"/>
            <w:vAlign w:val="center"/>
          </w:tcPr>
          <w:p w14:paraId="121166FB" w14:textId="31483CB2" w:rsidR="006C3F54" w:rsidRPr="002B554E" w:rsidRDefault="009C4FD7" w:rsidP="002B554E">
            <w:pPr>
              <w:pStyle w:val="Prrafodelista"/>
              <w:numPr>
                <w:ilvl w:val="0"/>
                <w:numId w:val="35"/>
              </w:num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Siempre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invocarlos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66316"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están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implementados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clase,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declares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cuando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sean</w:t>
            </w:r>
            <w:r w:rsidR="009E37C6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554E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necesarios.</w:t>
            </w:r>
          </w:p>
        </w:tc>
      </w:tr>
      <w:tr w:rsidR="006C3F54" w:rsidRPr="00CF0641" w14:paraId="32240018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458388E8" w14:textId="50D94C77" w:rsidR="006C3F54" w:rsidRPr="00CF0641" w:rsidRDefault="00737D8F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Finalizadores</w:t>
            </w:r>
          </w:p>
        </w:tc>
        <w:tc>
          <w:tcPr>
            <w:tcW w:w="6662" w:type="dxa"/>
            <w:vAlign w:val="center"/>
          </w:tcPr>
          <w:p w14:paraId="4D8937C9" w14:textId="09B9BD7C" w:rsidR="00737D8F" w:rsidRPr="00E6213E" w:rsidRDefault="00737D8F" w:rsidP="00E6213E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E6213E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Evitarlos.</w:t>
            </w:r>
          </w:p>
          <w:p w14:paraId="126F8AE8" w14:textId="6ACCF09F" w:rsidR="00737D8F" w:rsidRPr="00737D8F" w:rsidRDefault="00737D8F" w:rsidP="00737D8F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E6213E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[C#]</w:t>
            </w:r>
            <w:r w:rsidR="009E37C6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los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destructores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c#.</w:t>
            </w:r>
          </w:p>
          <w:p w14:paraId="334F9F87" w14:textId="10712D1F" w:rsidR="00737D8F" w:rsidRPr="00737D8F" w:rsidRDefault="00E6213E" w:rsidP="00737D8F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</w:t>
            </w:r>
            <w:r w:rsidR="00737D8F"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unca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37D8F"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cree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37D8F"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37D8F" w:rsidRPr="00CF064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método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proofErr w:type="gramStart"/>
            <w:r w:rsidR="00737D8F" w:rsidRPr="00D5365F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Finalize</w:t>
            </w:r>
            <w:proofErr w:type="spellEnd"/>
            <w:r w:rsidR="00737D8F" w:rsidRPr="00D5365F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(</w:t>
            </w:r>
            <w:proofErr w:type="gramEnd"/>
            <w:r w:rsidR="00737D8F" w:rsidRPr="00D5365F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)</w:t>
            </w:r>
            <w:r w:rsidR="009E37C6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37D8F" w:rsidRPr="00CF0641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 w:rsidR="009E37C6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737D8F" w:rsidRPr="00CF0641">
              <w:rPr>
                <w:rFonts w:asciiTheme="minorHAnsi" w:hAnsiTheme="minorHAnsi" w:cs="Arial"/>
                <w:color w:val="000000"/>
                <w:spacing w:val="-15"/>
                <w:sz w:val="18"/>
                <w:szCs w:val="18"/>
                <w:bdr w:val="none" w:sz="0" w:space="0" w:color="auto" w:frame="1"/>
                <w:lang w:eastAsia="es-CO"/>
              </w:rPr>
              <w:t>C#.</w:t>
            </w:r>
          </w:p>
          <w:p w14:paraId="6227F662" w14:textId="3E6C882B" w:rsidR="006C3F54" w:rsidRPr="00CF0641" w:rsidRDefault="00737D8F" w:rsidP="002C0284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D5365F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[</w:t>
            </w:r>
            <w:r w:rsidR="00A914A2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Pr="00D5365F">
              <w:rPr>
                <w:rFonts w:asciiTheme="minorHAnsi" w:hAnsiTheme="minorHAnsi" w:cs="Arial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]</w:t>
            </w:r>
            <w:r w:rsidR="009E37C6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D5365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Implementar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D5365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D5365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método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proofErr w:type="gramStart"/>
            <w:r w:rsidRPr="00D5365F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Finalize</w:t>
            </w:r>
            <w:proofErr w:type="spellEnd"/>
            <w:r w:rsidRPr="00D5365F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(</w:t>
            </w:r>
            <w:proofErr w:type="gramEnd"/>
            <w:r w:rsidRPr="00D5365F">
              <w:rPr>
                <w:rFonts w:asciiTheme="minorHAnsi" w:hAnsiTheme="minorHAnsi"/>
                <w:color w:val="984806" w:themeColor="accent6" w:themeShade="80"/>
                <w:sz w:val="18"/>
                <w:szCs w:val="18"/>
                <w:bdr w:val="none" w:sz="0" w:space="0" w:color="auto" w:frame="1"/>
                <w:lang w:eastAsia="es-CO"/>
              </w:rPr>
              <w:t>)</w:t>
            </w:r>
            <w:r w:rsidRPr="00D5365F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</w:p>
        </w:tc>
      </w:tr>
    </w:tbl>
    <w:p w14:paraId="7F8D79B3" w14:textId="53714789" w:rsidR="0005521F" w:rsidRPr="002539CC" w:rsidRDefault="0005521F" w:rsidP="0005521F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22" w:name="_Toc508567851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 w:rsidR="008C5DFE">
        <w:rPr>
          <w:rFonts w:ascii="Verdana" w:hAnsi="Verdana"/>
          <w:caps w:val="0"/>
          <w:smallCaps w:val="0"/>
          <w:noProof/>
        </w:rPr>
        <w:t>14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A52536">
        <w:rPr>
          <w:rFonts w:ascii="Verdana" w:hAnsi="Verdana"/>
          <w:caps w:val="0"/>
          <w:smallCaps w:val="0"/>
        </w:rPr>
        <w:t>Uso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A52536">
        <w:rPr>
          <w:rFonts w:ascii="Verdana" w:hAnsi="Verdana"/>
          <w:caps w:val="0"/>
          <w:smallCaps w:val="0"/>
        </w:rPr>
        <w:t>del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A52536">
        <w:rPr>
          <w:rFonts w:ascii="Verdana" w:hAnsi="Verdana"/>
          <w:caps w:val="0"/>
          <w:smallCaps w:val="0"/>
        </w:rPr>
        <w:t>Lenguaje</w:t>
      </w:r>
      <w:bookmarkEnd w:id="22"/>
    </w:p>
    <w:p w14:paraId="7182D33E" w14:textId="4B1E2BA7" w:rsidR="0005521F" w:rsidRPr="005E4DD7" w:rsidRDefault="0005521F" w:rsidP="0005521F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16ED0724" w14:textId="64E1541E" w:rsidR="006B0926" w:rsidRDefault="006B0926" w:rsidP="008B4327">
      <w:pPr>
        <w:rPr>
          <w:rFonts w:ascii="Arial" w:hAnsi="Arial" w:cs="Arial"/>
          <w:szCs w:val="20"/>
        </w:rPr>
      </w:pPr>
    </w:p>
    <w:p w14:paraId="3364DCD0" w14:textId="77777777" w:rsidR="00C056F1" w:rsidRDefault="00C056F1" w:rsidP="008B4327">
      <w:pPr>
        <w:rPr>
          <w:rFonts w:ascii="Arial" w:hAnsi="Arial" w:cs="Arial"/>
          <w:szCs w:val="20"/>
        </w:rPr>
      </w:pPr>
    </w:p>
    <w:p w14:paraId="6E471739" w14:textId="06288C40" w:rsidR="00C056F1" w:rsidRPr="001D6ED3" w:rsidRDefault="00C056F1" w:rsidP="00C056F1">
      <w:pPr>
        <w:pStyle w:val="Ttulo1"/>
        <w:numPr>
          <w:ilvl w:val="0"/>
          <w:numId w:val="1"/>
        </w:numPr>
        <w:ind w:left="567" w:hanging="567"/>
        <w:rPr>
          <w:color w:val="4F6228" w:themeColor="accent3" w:themeShade="80"/>
          <w:sz w:val="26"/>
          <w:szCs w:val="26"/>
        </w:rPr>
      </w:pPr>
      <w:bookmarkStart w:id="23" w:name="_Toc508567833"/>
      <w:r>
        <w:rPr>
          <w:color w:val="4F6228" w:themeColor="accent3" w:themeShade="80"/>
          <w:sz w:val="26"/>
          <w:szCs w:val="26"/>
        </w:rPr>
        <w:t>Convenciones</w:t>
      </w:r>
      <w:r w:rsidR="001B0C1E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de</w:t>
      </w:r>
      <w:r w:rsidR="001B0C1E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Nombres</w:t>
      </w:r>
      <w:bookmarkEnd w:id="23"/>
    </w:p>
    <w:p w14:paraId="3852E623" w14:textId="77777777" w:rsidR="00C056F1" w:rsidRDefault="00C056F1" w:rsidP="00C056F1">
      <w:pPr>
        <w:spacing w:before="0" w:after="0"/>
        <w:rPr>
          <w:rFonts w:ascii="Arial" w:hAnsi="Arial" w:cs="Arial"/>
          <w:szCs w:val="20"/>
        </w:rPr>
      </w:pPr>
    </w:p>
    <w:p w14:paraId="21F99CED" w14:textId="0759EA29" w:rsidR="006118F9" w:rsidRDefault="00F85666" w:rsidP="008B43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="00B84592">
        <w:rPr>
          <w:rFonts w:ascii="Arial" w:hAnsi="Arial" w:cs="Arial"/>
          <w:szCs w:val="20"/>
        </w:rPr>
        <w:t>n</w:t>
      </w:r>
      <w:r w:rsidR="001B0C1E">
        <w:rPr>
          <w:rFonts w:ascii="Arial" w:hAnsi="Arial" w:cs="Arial"/>
          <w:szCs w:val="20"/>
        </w:rPr>
        <w:t xml:space="preserve"> </w:t>
      </w:r>
      <w:r w:rsidR="00B84592">
        <w:rPr>
          <w:rFonts w:ascii="Arial" w:hAnsi="Arial" w:cs="Arial"/>
          <w:szCs w:val="20"/>
        </w:rPr>
        <w:t>esta</w:t>
      </w:r>
      <w:r w:rsidR="009E37C6">
        <w:rPr>
          <w:rFonts w:ascii="Arial" w:hAnsi="Arial" w:cs="Arial"/>
          <w:szCs w:val="20"/>
        </w:rPr>
        <w:t xml:space="preserve"> </w:t>
      </w:r>
      <w:r w:rsidR="00B84592">
        <w:rPr>
          <w:rFonts w:ascii="Arial" w:hAnsi="Arial" w:cs="Arial"/>
          <w:szCs w:val="20"/>
        </w:rPr>
        <w:t>sección</w:t>
      </w:r>
      <w:r w:rsidR="009E37C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se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concentra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en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el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trabajo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nombrar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proyectos,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archivos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código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fuente,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e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identificadores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incluyendo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campos,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variables,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propiedades,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métodos,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parámetros,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clases,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interfases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y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espacios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de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nombres</w:t>
      </w:r>
      <w:r w:rsidR="009E37C6">
        <w:rPr>
          <w:rFonts w:ascii="Arial" w:hAnsi="Arial" w:cs="Arial"/>
          <w:szCs w:val="20"/>
        </w:rPr>
        <w:t xml:space="preserve"> </w:t>
      </w:r>
      <w:r w:rsidR="00840D8C" w:rsidRPr="00840D8C">
        <w:rPr>
          <w:rFonts w:ascii="Arial" w:hAnsi="Arial" w:cs="Arial"/>
          <w:szCs w:val="20"/>
        </w:rPr>
        <w:t>(</w:t>
      </w:r>
      <w:proofErr w:type="spellStart"/>
      <w:r w:rsidR="00840D8C" w:rsidRPr="00840D8C">
        <w:rPr>
          <w:rFonts w:ascii="Arial" w:hAnsi="Arial" w:cs="Arial"/>
          <w:szCs w:val="20"/>
        </w:rPr>
        <w:t>Namespaces</w:t>
      </w:r>
      <w:proofErr w:type="spellEnd"/>
      <w:r w:rsidR="00840D8C" w:rsidRPr="00840D8C">
        <w:rPr>
          <w:rFonts w:ascii="Arial" w:hAnsi="Arial" w:cs="Arial"/>
          <w:szCs w:val="20"/>
        </w:rPr>
        <w:t>).</w:t>
      </w:r>
    </w:p>
    <w:p w14:paraId="1F634936" w14:textId="51F2E372" w:rsidR="00D66057" w:rsidRDefault="00D66057" w:rsidP="009F07D3">
      <w:pPr>
        <w:rPr>
          <w:rFonts w:ascii="Arial" w:hAnsi="Arial" w:cs="Arial"/>
          <w:szCs w:val="22"/>
          <w:lang w:val="es-ES_tradnl"/>
        </w:rPr>
      </w:pPr>
      <w:bookmarkStart w:id="24" w:name="_Toc349536091"/>
    </w:p>
    <w:p w14:paraId="565DE01A" w14:textId="78C6128B" w:rsidR="00F85666" w:rsidRPr="00A250D0" w:rsidRDefault="00F85666" w:rsidP="00F85666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25" w:name="_Toc508567834"/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Recomendaciones</w:t>
      </w:r>
      <w:r w:rsidR="009E37C6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Generales</w:t>
      </w:r>
      <w:bookmarkEnd w:id="25"/>
    </w:p>
    <w:p w14:paraId="6A6B2653" w14:textId="77777777" w:rsidR="00F85666" w:rsidRDefault="00F85666" w:rsidP="00F85666">
      <w:pPr>
        <w:rPr>
          <w:rFonts w:ascii="Arial" w:hAnsi="Arial" w:cs="Arial"/>
          <w:szCs w:val="20"/>
        </w:rPr>
      </w:pPr>
    </w:p>
    <w:p w14:paraId="0AEB4FFD" w14:textId="267E18AA" w:rsidR="00ED4987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Siempre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usar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estilo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escritura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11476F">
        <w:rPr>
          <w:rFonts w:ascii="Arial" w:hAnsi="Arial" w:cs="Arial"/>
          <w:szCs w:val="22"/>
        </w:rPr>
        <w:t>CamelCase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11476F">
        <w:rPr>
          <w:rFonts w:ascii="Arial" w:hAnsi="Arial" w:cs="Arial"/>
          <w:szCs w:val="22"/>
        </w:rPr>
        <w:t>PascalCase</w:t>
      </w:r>
      <w:proofErr w:type="spellEnd"/>
      <w:r w:rsidRPr="0011476F">
        <w:rPr>
          <w:rFonts w:ascii="Arial" w:hAnsi="Arial" w:cs="Arial"/>
          <w:szCs w:val="22"/>
        </w:rPr>
        <w:t>.</w:t>
      </w:r>
    </w:p>
    <w:p w14:paraId="01D468AA" w14:textId="4C9BB9DC" w:rsidR="00ED4987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totalmente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MAYÚSCULAS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minúsculas.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11476F">
        <w:rPr>
          <w:rFonts w:ascii="Arial" w:hAnsi="Arial" w:cs="Arial"/>
          <w:szCs w:val="22"/>
        </w:rPr>
        <w:t>deuna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sola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palabra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serán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totalmente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minúsculas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si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usa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estilo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escritura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AE430B">
        <w:rPr>
          <w:rFonts w:ascii="Arial" w:hAnsi="Arial" w:cs="Arial"/>
          <w:szCs w:val="22"/>
        </w:rPr>
        <w:t>C</w:t>
      </w:r>
      <w:r w:rsidRPr="0011476F">
        <w:rPr>
          <w:rFonts w:ascii="Arial" w:hAnsi="Arial" w:cs="Arial"/>
          <w:szCs w:val="22"/>
        </w:rPr>
        <w:t>amel</w:t>
      </w:r>
      <w:r w:rsidR="00AE430B">
        <w:rPr>
          <w:rFonts w:ascii="Arial" w:hAnsi="Arial" w:cs="Arial"/>
          <w:szCs w:val="22"/>
        </w:rPr>
        <w:t>C</w:t>
      </w:r>
      <w:r w:rsidRPr="0011476F">
        <w:rPr>
          <w:rFonts w:ascii="Arial" w:hAnsi="Arial" w:cs="Arial"/>
          <w:szCs w:val="22"/>
        </w:rPr>
        <w:t>ase</w:t>
      </w:r>
      <w:proofErr w:type="spellEnd"/>
      <w:r w:rsidRPr="0011476F">
        <w:rPr>
          <w:rFonts w:ascii="Arial" w:hAnsi="Arial" w:cs="Arial"/>
          <w:szCs w:val="22"/>
        </w:rPr>
        <w:t>.</w:t>
      </w:r>
    </w:p>
    <w:p w14:paraId="26983FDF" w14:textId="7CD0FF5B" w:rsidR="00ED4987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Nunca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cree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espacios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r w:rsidR="001B07A0">
        <w:rPr>
          <w:rFonts w:ascii="Arial" w:hAnsi="Arial" w:cs="Arial"/>
          <w:szCs w:val="22"/>
        </w:rPr>
        <w:t>(</w:t>
      </w:r>
      <w:proofErr w:type="spellStart"/>
      <w:r w:rsidR="001B07A0">
        <w:rPr>
          <w:rFonts w:ascii="Arial" w:hAnsi="Arial" w:cs="Arial"/>
          <w:szCs w:val="22"/>
        </w:rPr>
        <w:t>namespaces</w:t>
      </w:r>
      <w:proofErr w:type="spellEnd"/>
      <w:r w:rsidR="001B07A0">
        <w:rPr>
          <w:rFonts w:ascii="Arial" w:hAnsi="Arial" w:cs="Arial"/>
          <w:szCs w:val="22"/>
        </w:rPr>
        <w:t>)</w:t>
      </w:r>
      <w:r w:rsidRPr="0011476F">
        <w:rPr>
          <w:rFonts w:ascii="Arial" w:hAnsi="Arial" w:cs="Arial"/>
          <w:szCs w:val="22"/>
        </w:rPr>
        <w:t>,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clases,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métodos,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propiedades,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campos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parámetros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que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varían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solamente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por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su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capitalización.</w:t>
      </w:r>
      <w:r w:rsidR="009E37C6">
        <w:rPr>
          <w:rFonts w:ascii="Arial" w:hAnsi="Arial" w:cs="Arial"/>
          <w:szCs w:val="22"/>
        </w:rPr>
        <w:t xml:space="preserve"> </w:t>
      </w:r>
      <w:r w:rsidR="00C469B6">
        <w:rPr>
          <w:rFonts w:ascii="Arial" w:hAnsi="Arial" w:cs="Arial"/>
          <w:szCs w:val="22"/>
        </w:rPr>
        <w:t>(Mayúsculas)</w:t>
      </w:r>
    </w:p>
    <w:p w14:paraId="42A805E3" w14:textId="422ECDB6" w:rsidR="00ED4987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Nunca</w:t>
      </w:r>
      <w:r w:rsidR="009E37C6">
        <w:rPr>
          <w:rFonts w:ascii="Arial" w:hAnsi="Arial" w:cs="Arial"/>
          <w:szCs w:val="22"/>
        </w:rPr>
        <w:t xml:space="preserve"> </w:t>
      </w:r>
      <w:r w:rsidR="00541B42">
        <w:rPr>
          <w:rFonts w:ascii="Arial" w:hAnsi="Arial" w:cs="Arial"/>
          <w:szCs w:val="22"/>
        </w:rPr>
        <w:t>se</w:t>
      </w:r>
      <w:r w:rsidR="009E37C6">
        <w:rPr>
          <w:rFonts w:ascii="Arial" w:hAnsi="Arial" w:cs="Arial"/>
          <w:szCs w:val="22"/>
        </w:rPr>
        <w:t xml:space="preserve"> </w:t>
      </w:r>
      <w:r w:rsidR="00541B42">
        <w:rPr>
          <w:rFonts w:ascii="Arial" w:hAnsi="Arial" w:cs="Arial"/>
          <w:szCs w:val="22"/>
        </w:rPr>
        <w:t>deben</w:t>
      </w:r>
      <w:r w:rsidR="009E37C6">
        <w:rPr>
          <w:rFonts w:ascii="Arial" w:hAnsi="Arial" w:cs="Arial"/>
          <w:szCs w:val="22"/>
        </w:rPr>
        <w:t xml:space="preserve"> </w:t>
      </w:r>
      <w:r w:rsidR="00541B42">
        <w:rPr>
          <w:rFonts w:ascii="Arial" w:hAnsi="Arial" w:cs="Arial"/>
          <w:szCs w:val="22"/>
        </w:rPr>
        <w:t>utilizar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que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comiencen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caracteres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numéricos.</w:t>
      </w:r>
    </w:p>
    <w:p w14:paraId="2411DC02" w14:textId="6544C43B" w:rsidR="00ED4987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lastRenderedPageBreak/>
        <w:t>Siempre</w:t>
      </w:r>
      <w:r w:rsidR="009E37C6">
        <w:rPr>
          <w:rFonts w:ascii="Arial" w:hAnsi="Arial" w:cs="Arial"/>
          <w:szCs w:val="22"/>
        </w:rPr>
        <w:t xml:space="preserve"> </w:t>
      </w:r>
      <w:r w:rsidR="00541B42">
        <w:rPr>
          <w:rFonts w:ascii="Arial" w:hAnsi="Arial" w:cs="Arial"/>
          <w:szCs w:val="22"/>
        </w:rPr>
        <w:t>se</w:t>
      </w:r>
      <w:r w:rsidR="009E37C6">
        <w:rPr>
          <w:rFonts w:ascii="Arial" w:hAnsi="Arial" w:cs="Arial"/>
          <w:szCs w:val="22"/>
        </w:rPr>
        <w:t xml:space="preserve"> </w:t>
      </w:r>
      <w:r w:rsidR="00541B42">
        <w:rPr>
          <w:rFonts w:ascii="Arial" w:hAnsi="Arial" w:cs="Arial"/>
          <w:szCs w:val="22"/>
        </w:rPr>
        <w:t>deben</w:t>
      </w:r>
      <w:r w:rsidR="009E37C6">
        <w:rPr>
          <w:rFonts w:ascii="Arial" w:hAnsi="Arial" w:cs="Arial"/>
          <w:szCs w:val="22"/>
        </w:rPr>
        <w:t xml:space="preserve"> </w:t>
      </w:r>
      <w:r w:rsidR="00541B42">
        <w:rPr>
          <w:rFonts w:ascii="Arial" w:hAnsi="Arial" w:cs="Arial"/>
          <w:szCs w:val="22"/>
        </w:rPr>
        <w:t>seleccionar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específicos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y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significado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="00541B42" w:rsidRPr="0011476F">
        <w:rPr>
          <w:rFonts w:ascii="Arial" w:hAnsi="Arial" w:cs="Arial"/>
          <w:szCs w:val="22"/>
        </w:rPr>
        <w:t>sí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mismos.</w:t>
      </w:r>
    </w:p>
    <w:p w14:paraId="41499D93" w14:textId="289B6F56" w:rsidR="00ED4987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Variables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y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propiedades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deben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describir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la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entidad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que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representan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tipo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tamaño</w:t>
      </w:r>
      <w:r w:rsidR="00ED4987" w:rsidRPr="0011476F">
        <w:rPr>
          <w:rFonts w:ascii="Arial" w:hAnsi="Arial" w:cs="Arial"/>
          <w:szCs w:val="22"/>
        </w:rPr>
        <w:t>.</w:t>
      </w:r>
      <w:r w:rsidR="009E37C6">
        <w:rPr>
          <w:rFonts w:ascii="Arial" w:hAnsi="Arial" w:cs="Arial"/>
          <w:szCs w:val="22"/>
        </w:rPr>
        <w:t xml:space="preserve"> </w:t>
      </w:r>
    </w:p>
    <w:p w14:paraId="511B77D0" w14:textId="37DFF8C3" w:rsidR="00750362" w:rsidRPr="00750362" w:rsidRDefault="00ED4987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b/>
          <w:szCs w:val="22"/>
        </w:rPr>
        <w:t>N</w:t>
      </w:r>
      <w:r w:rsidR="00750362" w:rsidRPr="0011476F">
        <w:rPr>
          <w:rFonts w:ascii="Arial" w:hAnsi="Arial" w:cs="Arial"/>
          <w:b/>
          <w:szCs w:val="22"/>
        </w:rPr>
        <w:t>unca</w:t>
      </w:r>
      <w:r w:rsidR="009E37C6">
        <w:rPr>
          <w:rFonts w:ascii="Arial" w:hAnsi="Arial" w:cs="Arial"/>
          <w:b/>
          <w:szCs w:val="22"/>
        </w:rPr>
        <w:t xml:space="preserve"> </w:t>
      </w:r>
      <w:r w:rsidR="00750362" w:rsidRPr="0011476F">
        <w:rPr>
          <w:rFonts w:ascii="Arial" w:hAnsi="Arial" w:cs="Arial"/>
          <w:b/>
          <w:szCs w:val="22"/>
        </w:rPr>
        <w:t>usar</w:t>
      </w:r>
      <w:r w:rsidR="009E37C6">
        <w:rPr>
          <w:rFonts w:ascii="Arial" w:hAnsi="Arial" w:cs="Arial"/>
          <w:b/>
          <w:szCs w:val="22"/>
        </w:rPr>
        <w:t xml:space="preserve"> </w:t>
      </w:r>
      <w:r w:rsidR="00750362" w:rsidRPr="0011476F">
        <w:rPr>
          <w:rFonts w:ascii="Arial" w:hAnsi="Arial" w:cs="Arial"/>
          <w:b/>
          <w:szCs w:val="22"/>
        </w:rPr>
        <w:t>notación</w:t>
      </w:r>
      <w:r w:rsidR="009E37C6">
        <w:rPr>
          <w:rFonts w:ascii="Arial" w:hAnsi="Arial" w:cs="Arial"/>
          <w:b/>
          <w:szCs w:val="22"/>
        </w:rPr>
        <w:t xml:space="preserve"> </w:t>
      </w:r>
      <w:r w:rsidR="00750362" w:rsidRPr="0011476F">
        <w:rPr>
          <w:rFonts w:ascii="Arial" w:hAnsi="Arial" w:cs="Arial"/>
          <w:b/>
          <w:szCs w:val="22"/>
        </w:rPr>
        <w:t>Húngara</w:t>
      </w:r>
      <w:r w:rsidR="009E113D" w:rsidRPr="0011476F">
        <w:rPr>
          <w:rFonts w:ascii="Arial" w:hAnsi="Arial" w:cs="Arial"/>
          <w:szCs w:val="22"/>
        </w:rPr>
        <w:t>.</w:t>
      </w:r>
    </w:p>
    <w:p w14:paraId="3A77242B" w14:textId="0AB906FE" w:rsidR="00750362" w:rsidRPr="00750362" w:rsidRDefault="00750362" w:rsidP="00BC584C">
      <w:pPr>
        <w:spacing w:before="0" w:after="120"/>
        <w:ind w:left="714"/>
        <w:rPr>
          <w:rFonts w:ascii="Arial" w:hAnsi="Arial" w:cs="Arial"/>
          <w:szCs w:val="22"/>
        </w:rPr>
      </w:pPr>
      <w:r w:rsidRPr="0011476F">
        <w:rPr>
          <w:rFonts w:ascii="Arial" w:hAnsi="Arial" w:cs="Arial"/>
          <w:b/>
          <w:szCs w:val="22"/>
        </w:rPr>
        <w:t>Ejemplo: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11476F">
        <w:rPr>
          <w:rFonts w:ascii="Arial" w:hAnsi="Arial" w:cs="Arial"/>
          <w:color w:val="984806" w:themeColor="accent6" w:themeShade="80"/>
          <w:szCs w:val="22"/>
        </w:rPr>
        <w:t>strNombre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11476F">
        <w:rPr>
          <w:rFonts w:ascii="Arial" w:hAnsi="Arial" w:cs="Arial"/>
          <w:color w:val="984806" w:themeColor="accent6" w:themeShade="80"/>
          <w:szCs w:val="22"/>
        </w:rPr>
        <w:t>chrTipoRol</w:t>
      </w:r>
      <w:proofErr w:type="spellEnd"/>
    </w:p>
    <w:p w14:paraId="58610B81" w14:textId="24CEC9AD" w:rsidR="00FC2B93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uso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abreviaturas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menos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que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completo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sea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excesivo</w:t>
      </w:r>
      <w:r w:rsidR="009E37C6">
        <w:rPr>
          <w:rFonts w:ascii="Arial" w:hAnsi="Arial" w:cs="Arial"/>
          <w:szCs w:val="22"/>
        </w:rPr>
        <w:t xml:space="preserve"> </w:t>
      </w:r>
      <w:r w:rsidR="0040739C">
        <w:rPr>
          <w:rFonts w:ascii="Arial" w:hAnsi="Arial" w:cs="Arial"/>
          <w:szCs w:val="22"/>
        </w:rPr>
        <w:t>(25</w:t>
      </w:r>
      <w:r w:rsidR="009E37C6">
        <w:rPr>
          <w:rFonts w:ascii="Arial" w:hAnsi="Arial" w:cs="Arial"/>
          <w:szCs w:val="22"/>
        </w:rPr>
        <w:t xml:space="preserve"> </w:t>
      </w:r>
      <w:r w:rsidR="0040739C">
        <w:rPr>
          <w:rFonts w:ascii="Arial" w:hAnsi="Arial" w:cs="Arial"/>
          <w:szCs w:val="22"/>
        </w:rPr>
        <w:t>caracteres)</w:t>
      </w:r>
      <w:r w:rsidRPr="0011476F">
        <w:rPr>
          <w:rFonts w:ascii="Arial" w:hAnsi="Arial" w:cs="Arial"/>
          <w:szCs w:val="22"/>
        </w:rPr>
        <w:t>.</w:t>
      </w:r>
    </w:p>
    <w:p w14:paraId="68DCC8CC" w14:textId="46C9397C" w:rsidR="007043DE" w:rsidRPr="0011476F" w:rsidRDefault="007043DE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uso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084D26">
        <w:rPr>
          <w:rFonts w:ascii="Arial" w:hAnsi="Arial" w:cs="Arial"/>
          <w:szCs w:val="22"/>
        </w:rPr>
        <w:t>underscore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“_”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y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084D26">
        <w:rPr>
          <w:rFonts w:ascii="Arial" w:hAnsi="Arial" w:cs="Arial"/>
          <w:szCs w:val="22"/>
        </w:rPr>
        <w:t>guión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“</w:t>
      </w:r>
      <w:proofErr w:type="gramStart"/>
      <w:r w:rsidR="00084D26">
        <w:rPr>
          <w:rFonts w:ascii="Arial" w:hAnsi="Arial" w:cs="Arial"/>
          <w:szCs w:val="22"/>
        </w:rPr>
        <w:t>-“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en</w:t>
      </w:r>
      <w:proofErr w:type="gramEnd"/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nombramiento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los</w:t>
      </w:r>
      <w:r w:rsidR="009E37C6">
        <w:rPr>
          <w:rFonts w:ascii="Arial" w:hAnsi="Arial" w:cs="Arial"/>
          <w:szCs w:val="22"/>
        </w:rPr>
        <w:t xml:space="preserve"> </w:t>
      </w:r>
      <w:r w:rsidR="00084D26">
        <w:rPr>
          <w:rFonts w:ascii="Arial" w:hAnsi="Arial" w:cs="Arial"/>
          <w:szCs w:val="22"/>
        </w:rPr>
        <w:t>métodos.</w:t>
      </w:r>
    </w:p>
    <w:p w14:paraId="613F7335" w14:textId="4344E4FE" w:rsidR="00FC2B93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abreviaturas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que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su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longitud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sea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mayor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5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caracteres.</w:t>
      </w:r>
    </w:p>
    <w:p w14:paraId="77B11B76" w14:textId="0A892A95" w:rsidR="00FC2B93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Cualquier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abreviatura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debe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ser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totalmente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conocida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y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aceptada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por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equipo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desarrollo.</w:t>
      </w:r>
    </w:p>
    <w:p w14:paraId="1B1E3E4B" w14:textId="37413B5C" w:rsidR="00FC2B93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Usar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mayúsculas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caso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abreviaciones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2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letras,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y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estilo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escritura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11476F">
        <w:rPr>
          <w:rFonts w:ascii="Arial" w:hAnsi="Arial" w:cs="Arial"/>
          <w:szCs w:val="22"/>
        </w:rPr>
        <w:t>PascalCase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para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abreviaturas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más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largas.</w:t>
      </w:r>
    </w:p>
    <w:p w14:paraId="75EC4BB9" w14:textId="05A1FA0C" w:rsidR="00FC2B93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Nunca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usar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palabras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reservadas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para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nombres.</w:t>
      </w:r>
    </w:p>
    <w:p w14:paraId="70D36ABC" w14:textId="2C088483" w:rsidR="00FC2B93" w:rsidRPr="0011476F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conflictos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nombres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los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757BA9">
        <w:rPr>
          <w:rFonts w:ascii="Arial" w:hAnsi="Arial" w:cs="Arial"/>
          <w:szCs w:val="22"/>
        </w:rPr>
        <w:t>namespaces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tipos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existentes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="00757BA9" w:rsidRPr="0011476F">
        <w:rPr>
          <w:rFonts w:ascii="Arial" w:hAnsi="Arial" w:cs="Arial"/>
          <w:szCs w:val="22"/>
        </w:rPr>
        <w:t>Framework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.NET.</w:t>
      </w:r>
    </w:p>
    <w:p w14:paraId="039C2EFF" w14:textId="12884159" w:rsidR="00750362" w:rsidRPr="00750362" w:rsidRDefault="00750362" w:rsidP="00FC2B93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11476F"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añadir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redundancia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en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prefijos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o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sufijos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los</w:t>
      </w:r>
      <w:r w:rsidR="009E37C6">
        <w:rPr>
          <w:rFonts w:ascii="Arial" w:hAnsi="Arial" w:cs="Arial"/>
          <w:szCs w:val="22"/>
        </w:rPr>
        <w:t xml:space="preserve"> </w:t>
      </w:r>
      <w:r w:rsidRPr="0011476F">
        <w:rPr>
          <w:rFonts w:ascii="Arial" w:hAnsi="Arial" w:cs="Arial"/>
          <w:szCs w:val="22"/>
        </w:rPr>
        <w:t>identificadores.</w:t>
      </w:r>
    </w:p>
    <w:p w14:paraId="01A21DC2" w14:textId="77777777" w:rsidR="00BC584C" w:rsidRPr="0011476F" w:rsidRDefault="00750362" w:rsidP="00BC584C">
      <w:pPr>
        <w:ind w:left="714"/>
        <w:rPr>
          <w:rFonts w:ascii="Arial" w:hAnsi="Arial" w:cs="Arial"/>
          <w:b/>
          <w:szCs w:val="22"/>
        </w:rPr>
      </w:pPr>
      <w:r w:rsidRPr="0011476F">
        <w:rPr>
          <w:rFonts w:ascii="Arial" w:hAnsi="Arial" w:cs="Arial"/>
          <w:b/>
          <w:szCs w:val="22"/>
        </w:rPr>
        <w:t>Ejemplo:</w:t>
      </w:r>
    </w:p>
    <w:p w14:paraId="4028461B" w14:textId="75598015" w:rsidR="008364EC" w:rsidRPr="008364EC" w:rsidRDefault="008364EC" w:rsidP="00595A1E">
      <w:pPr>
        <w:shd w:val="clear" w:color="auto" w:fill="FFFFFF"/>
        <w:spacing w:before="0" w:after="0"/>
        <w:ind w:left="1134"/>
        <w:jc w:val="left"/>
        <w:rPr>
          <w:rFonts w:ascii="Arial" w:hAnsi="Arial" w:cs="Arial"/>
          <w:color w:val="000000"/>
          <w:szCs w:val="22"/>
          <w:lang w:eastAsia="es-CO"/>
        </w:rPr>
      </w:pPr>
      <w:r w:rsidRPr="0011476F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[C#</w:t>
      </w:r>
      <w:proofErr w:type="gramStart"/>
      <w:r w:rsidRPr="0011476F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]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F738EB"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:</w:t>
      </w:r>
      <w:proofErr w:type="gramEnd"/>
    </w:p>
    <w:p w14:paraId="49A9CC31" w14:textId="0C61CD4C" w:rsidR="00595A1E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8000"/>
          <w:szCs w:val="22"/>
          <w:bdr w:val="none" w:sz="0" w:space="0" w:color="auto" w:frame="1"/>
          <w:lang w:eastAsia="es-CO"/>
        </w:rPr>
      </w:pPr>
      <w:r w:rsidRPr="0011476F">
        <w:rPr>
          <w:rFonts w:ascii="Arial" w:hAnsi="Arial" w:cs="Arial"/>
          <w:color w:val="008000"/>
          <w:szCs w:val="22"/>
          <w:bdr w:val="none" w:sz="0" w:space="0" w:color="auto" w:frame="1"/>
          <w:lang w:eastAsia="es-CO"/>
        </w:rPr>
        <w:t>///</w:t>
      </w:r>
      <w:r w:rsidR="009E37C6">
        <w:rPr>
          <w:rFonts w:ascii="Arial" w:hAnsi="Arial" w:cs="Arial"/>
          <w:color w:val="008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8000"/>
          <w:szCs w:val="22"/>
          <w:bdr w:val="none" w:sz="0" w:space="0" w:color="auto" w:frame="1"/>
          <w:lang w:eastAsia="es-CO"/>
        </w:rPr>
        <w:t>Mal!</w:t>
      </w:r>
    </w:p>
    <w:p w14:paraId="4203497E" w14:textId="3E357B24" w:rsidR="00F738EB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public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enum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TiposRolEnum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gram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{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…</w:t>
      </w:r>
      <w:proofErr w:type="gram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}</w:t>
      </w:r>
    </w:p>
    <w:p w14:paraId="5696BC6F" w14:textId="20D5699A" w:rsidR="00F738EB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public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class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CPoliticasInternas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gram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{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…</w:t>
      </w:r>
      <w:proofErr w:type="gram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}</w:t>
      </w:r>
    </w:p>
    <w:p w14:paraId="641645DC" w14:textId="7B06AAF3" w:rsidR="008364EC" w:rsidRPr="008364EC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public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struct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CoordenadaStruct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gram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{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…</w:t>
      </w:r>
      <w:proofErr w:type="gram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}</w:t>
      </w:r>
    </w:p>
    <w:p w14:paraId="17287C0C" w14:textId="77777777" w:rsidR="00F738EB" w:rsidRPr="0011476F" w:rsidRDefault="00F738EB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</w:pPr>
    </w:p>
    <w:p w14:paraId="4582F0C6" w14:textId="6B9953C0" w:rsidR="008364EC" w:rsidRPr="008364EC" w:rsidRDefault="008364EC" w:rsidP="00F738EB">
      <w:pPr>
        <w:shd w:val="clear" w:color="auto" w:fill="FFFFFF"/>
        <w:spacing w:before="0" w:after="0"/>
        <w:ind w:left="1134"/>
        <w:jc w:val="left"/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</w:pPr>
      <w:r w:rsidRPr="0011476F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[</w:t>
      </w:r>
      <w:r w:rsidR="00A914A2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.NET</w:t>
      </w:r>
      <w:proofErr w:type="gramStart"/>
      <w:r w:rsidRPr="0011476F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]</w:t>
      </w:r>
      <w:r w:rsidR="009E37C6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 xml:space="preserve"> </w:t>
      </w:r>
      <w:r w:rsidR="00F738EB" w:rsidRPr="0011476F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:</w:t>
      </w:r>
      <w:proofErr w:type="gramEnd"/>
    </w:p>
    <w:p w14:paraId="32A8F6F3" w14:textId="3A33F357" w:rsidR="00514AB8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8080"/>
          <w:szCs w:val="22"/>
          <w:bdr w:val="none" w:sz="0" w:space="0" w:color="auto" w:frame="1"/>
          <w:lang w:eastAsia="es-CO"/>
        </w:rPr>
      </w:pPr>
      <w:r w:rsidRPr="0011476F">
        <w:rPr>
          <w:rFonts w:ascii="Arial" w:hAnsi="Arial" w:cs="Arial"/>
          <w:color w:val="008080"/>
          <w:szCs w:val="22"/>
          <w:bdr w:val="none" w:sz="0" w:space="0" w:color="auto" w:frame="1"/>
          <w:lang w:eastAsia="es-CO"/>
        </w:rPr>
        <w:t>///</w:t>
      </w:r>
      <w:r w:rsidR="009E37C6">
        <w:rPr>
          <w:rFonts w:ascii="Arial" w:hAnsi="Arial" w:cs="Arial"/>
          <w:color w:val="008080"/>
          <w:szCs w:val="22"/>
          <w:bdr w:val="none" w:sz="0" w:space="0" w:color="auto" w:frame="1"/>
          <w:lang w:eastAsia="es-CO"/>
        </w:rPr>
        <w:t xml:space="preserve"> </w:t>
      </w:r>
      <w:r w:rsidRPr="0011476F">
        <w:rPr>
          <w:rFonts w:ascii="Arial" w:hAnsi="Arial" w:cs="Arial"/>
          <w:color w:val="008080"/>
          <w:szCs w:val="22"/>
          <w:bdr w:val="none" w:sz="0" w:space="0" w:color="auto" w:frame="1"/>
          <w:lang w:eastAsia="es-CO"/>
        </w:rPr>
        <w:t>Mal!</w:t>
      </w:r>
    </w:p>
    <w:p w14:paraId="6B1BC27E" w14:textId="5A5DA1A1" w:rsidR="00514AB8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Public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Enum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TiposRolEnum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  </w:t>
      </w:r>
      <w:r w:rsidR="00C906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(</w:t>
      </w:r>
      <w:proofErr w:type="spellStart"/>
      <w:r w:rsidR="00C906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TiposRol</w:t>
      </w:r>
      <w:proofErr w:type="spellEnd"/>
      <w:r w:rsidR="00C906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)</w:t>
      </w:r>
    </w:p>
    <w:p w14:paraId="7CF341F9" w14:textId="77777777" w:rsidR="00514AB8" w:rsidRPr="0011476F" w:rsidRDefault="008364EC" w:rsidP="00514AB8">
      <w:pPr>
        <w:shd w:val="clear" w:color="auto" w:fill="FFFFFF"/>
        <w:spacing w:before="0" w:after="0"/>
        <w:ind w:left="2127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…</w:t>
      </w:r>
    </w:p>
    <w:p w14:paraId="4B5BAC54" w14:textId="273580FE" w:rsidR="008364EC" w:rsidRPr="008364EC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End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Enum</w:t>
      </w:r>
      <w:proofErr w:type="spellEnd"/>
    </w:p>
    <w:p w14:paraId="16EEE889" w14:textId="4EFC83B0" w:rsidR="008364EC" w:rsidRPr="008364EC" w:rsidRDefault="009E37C6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lang w:eastAsia="es-CO"/>
        </w:rPr>
      </w:pPr>
      <w:r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</w:p>
    <w:p w14:paraId="3FF2E34F" w14:textId="64FD5F23" w:rsidR="00412098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Public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Class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CPoliticasInternas</w:t>
      </w:r>
      <w:proofErr w:type="spellEnd"/>
    </w:p>
    <w:p w14:paraId="4315B29F" w14:textId="5EC9E08E" w:rsidR="00412098" w:rsidRPr="0011476F" w:rsidRDefault="008364EC" w:rsidP="00412098">
      <w:pPr>
        <w:shd w:val="clear" w:color="auto" w:fill="FFFFFF"/>
        <w:spacing w:before="0" w:after="0"/>
        <w:ind w:left="2127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…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</w:p>
    <w:p w14:paraId="251D4378" w14:textId="1E5863A0" w:rsidR="00412098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End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Class</w:t>
      </w:r>
      <w:proofErr w:type="spellEnd"/>
    </w:p>
    <w:p w14:paraId="4BF4CE61" w14:textId="77777777" w:rsidR="00AF7F82" w:rsidRPr="0011476F" w:rsidRDefault="00AF7F82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</w:pPr>
    </w:p>
    <w:p w14:paraId="61627FC3" w14:textId="41BE1DE1" w:rsidR="00412098" w:rsidRPr="0011476F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Public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Structure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CoordenadaStruct</w:t>
      </w:r>
      <w:proofErr w:type="spellEnd"/>
    </w:p>
    <w:p w14:paraId="02FD7764" w14:textId="03B41540" w:rsidR="00412098" w:rsidRPr="0011476F" w:rsidRDefault="008364EC" w:rsidP="00412098">
      <w:pPr>
        <w:shd w:val="clear" w:color="auto" w:fill="FFFFFF"/>
        <w:spacing w:before="0" w:after="0"/>
        <w:ind w:left="2127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11476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…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</w:p>
    <w:p w14:paraId="665B9753" w14:textId="45AAACB2" w:rsidR="008364EC" w:rsidRPr="008364EC" w:rsidRDefault="008364EC" w:rsidP="00595A1E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lang w:eastAsia="es-CO"/>
        </w:rPr>
      </w:pP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End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11476F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Class</w:t>
      </w:r>
      <w:proofErr w:type="spellEnd"/>
    </w:p>
    <w:p w14:paraId="26550577" w14:textId="77777777" w:rsidR="008364EC" w:rsidRDefault="008364EC" w:rsidP="00750362">
      <w:pPr>
        <w:rPr>
          <w:rFonts w:ascii="Arial" w:hAnsi="Arial" w:cs="Arial"/>
          <w:szCs w:val="20"/>
        </w:rPr>
      </w:pPr>
    </w:p>
    <w:p w14:paraId="47C4C085" w14:textId="01210526" w:rsidR="004932BA" w:rsidRPr="004932BA" w:rsidRDefault="004932BA" w:rsidP="00DD17BE">
      <w:pPr>
        <w:pStyle w:val="Prrafodelista"/>
        <w:numPr>
          <w:ilvl w:val="0"/>
          <w:numId w:val="36"/>
        </w:numPr>
        <w:shd w:val="clear" w:color="auto" w:fill="FFFFFF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Nunca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incluir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el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nombre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clase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nombres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las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propiedades.</w:t>
      </w:r>
    </w:p>
    <w:p w14:paraId="3E9907E0" w14:textId="05243233" w:rsidR="0011476F" w:rsidRDefault="004932BA" w:rsidP="002270F6">
      <w:pPr>
        <w:spacing w:after="120"/>
        <w:ind w:left="714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3103BC">
        <w:rPr>
          <w:rFonts w:ascii="Arial" w:hAnsi="Arial" w:cs="Arial"/>
          <w:b/>
          <w:szCs w:val="22"/>
        </w:rPr>
        <w:t>Ejemplo</w:t>
      </w:r>
      <w:r w:rsidRPr="00C51CFC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: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C51CFC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Cliente.Nombre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 </w:t>
      </w:r>
      <w:r w:rsidRPr="00C51CFC">
        <w:rPr>
          <w:rFonts w:ascii="Arial" w:hAnsi="Arial" w:cs="Arial"/>
          <w:b/>
          <w:bCs/>
          <w:color w:val="000000"/>
          <w:szCs w:val="22"/>
          <w:bdr w:val="none" w:sz="0" w:space="0" w:color="auto" w:frame="1"/>
          <w:lang w:eastAsia="es-CO"/>
        </w:rPr>
        <w:t>NO</w:t>
      </w:r>
      <w:r w:rsidR="009E37C6">
        <w:rPr>
          <w:rFonts w:ascii="Arial" w:hAnsi="Arial" w:cs="Arial"/>
          <w:b/>
          <w:bCs/>
          <w:color w:val="000000"/>
          <w:szCs w:val="22"/>
          <w:bdr w:val="none" w:sz="0" w:space="0" w:color="auto" w:frame="1"/>
          <w:lang w:eastAsia="es-CO"/>
        </w:rPr>
        <w:t xml:space="preserve">  </w:t>
      </w:r>
      <w:proofErr w:type="spellStart"/>
      <w:r w:rsidRPr="00C51CFC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Cliente.NombreCliente</w:t>
      </w:r>
      <w:proofErr w:type="spellEnd"/>
    </w:p>
    <w:p w14:paraId="6D3E2140" w14:textId="24972E3A" w:rsidR="0011476F" w:rsidRPr="00DD17BE" w:rsidRDefault="004932BA" w:rsidP="00DD17BE">
      <w:pPr>
        <w:pStyle w:val="Prrafodelista"/>
        <w:numPr>
          <w:ilvl w:val="0"/>
          <w:numId w:val="36"/>
        </w:numPr>
        <w:shd w:val="clear" w:color="auto" w:fill="FFFFFF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Tratar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utilizar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siguientes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prefijos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las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variables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y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propiedades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booleanas,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“Puede”,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“Es”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“Tiene”.</w:t>
      </w:r>
    </w:p>
    <w:p w14:paraId="29ABA10F" w14:textId="6742412E" w:rsidR="004C15F1" w:rsidRPr="004C15F1" w:rsidRDefault="00CE7009" w:rsidP="00DD17BE">
      <w:pPr>
        <w:pStyle w:val="Prrafodelista"/>
        <w:numPr>
          <w:ilvl w:val="0"/>
          <w:numId w:val="36"/>
        </w:numPr>
        <w:shd w:val="clear" w:color="auto" w:fill="FFFFFF"/>
        <w:contextualSpacing w:val="0"/>
        <w:jc w:val="left"/>
        <w:rPr>
          <w:rFonts w:ascii="Arial" w:hAnsi="Arial" w:cs="Arial"/>
          <w:color w:val="000000"/>
          <w:szCs w:val="22"/>
          <w:lang w:eastAsia="es-CO"/>
        </w:rPr>
      </w:pP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lastRenderedPageBreak/>
        <w:t>Evitar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utilización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Boxing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y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UnBoxing</w:t>
      </w:r>
      <w:proofErr w:type="spellEnd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debido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que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son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procesos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lentos</w:t>
      </w:r>
    </w:p>
    <w:p w14:paraId="746930AE" w14:textId="77777777" w:rsidR="004C15F1" w:rsidRPr="004C15F1" w:rsidRDefault="004C15F1" w:rsidP="004C15F1">
      <w:pPr>
        <w:ind w:left="714"/>
        <w:rPr>
          <w:rFonts w:ascii="Arial" w:hAnsi="Arial" w:cs="Arial"/>
          <w:b/>
          <w:szCs w:val="22"/>
        </w:rPr>
      </w:pPr>
      <w:r w:rsidRPr="004C15F1">
        <w:rPr>
          <w:rFonts w:ascii="Arial" w:hAnsi="Arial" w:cs="Arial"/>
          <w:b/>
          <w:szCs w:val="22"/>
        </w:rPr>
        <w:t>Ejemplo:</w:t>
      </w:r>
    </w:p>
    <w:p w14:paraId="6EAD2032" w14:textId="7C1FBA29" w:rsidR="0090415C" w:rsidRDefault="00CE7009" w:rsidP="0090415C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Dim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obj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As</w:t>
      </w:r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Object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=</w:t>
      </w:r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proofErr w:type="spellStart"/>
      <w:proofErr w:type="gramStart"/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New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Point</w:t>
      </w:r>
      <w:proofErr w:type="spellEnd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(</w:t>
      </w:r>
      <w:proofErr w:type="gramEnd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1,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1)</w:t>
      </w:r>
    </w:p>
    <w:p w14:paraId="1EBA1258" w14:textId="47EF3995" w:rsidR="00EE7DD3" w:rsidRDefault="00CE7009" w:rsidP="0090415C">
      <w:pPr>
        <w:shd w:val="clear" w:color="auto" w:fill="FFFFFF"/>
        <w:spacing w:before="0" w:after="0"/>
        <w:ind w:left="1418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proofErr w:type="spellStart"/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Dim</w:t>
      </w:r>
      <w:proofErr w:type="spellEnd"/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valor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As</w:t>
      </w:r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Int32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=</w:t>
      </w:r>
      <w:r w:rsidR="009E37C6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 xml:space="preserve"> </w:t>
      </w:r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Convert.ToInt32(</w:t>
      </w:r>
      <w:proofErr w:type="spellStart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obj</w:t>
      </w:r>
      <w:proofErr w:type="spellEnd"/>
      <w:r w:rsidRPr="004C15F1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)</w:t>
      </w:r>
    </w:p>
    <w:p w14:paraId="1FAB6AF7" w14:textId="2D4B3D81" w:rsidR="00CE7009" w:rsidRPr="00695B0E" w:rsidRDefault="00CE7009" w:rsidP="00DD17BE">
      <w:pPr>
        <w:pStyle w:val="Prrafodelista"/>
        <w:numPr>
          <w:ilvl w:val="0"/>
          <w:numId w:val="36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el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nombramiento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clase,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deben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mantener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nombres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consistentes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para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operaciones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similares,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por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ejemplo: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Definir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GuardarArchivo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si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tiene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CargarArchivo</w:t>
      </w:r>
      <w:proofErr w:type="spellEnd"/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definir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Cerrar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si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tiene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1D08DF"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1D08DF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Abrir</w:t>
      </w:r>
      <w:r w:rsidR="001D08DF"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.</w:t>
      </w:r>
    </w:p>
    <w:p w14:paraId="7E36E08F" w14:textId="43F08565" w:rsidR="0099712B" w:rsidRPr="00695B0E" w:rsidRDefault="00CE7009" w:rsidP="00DD17BE">
      <w:pPr>
        <w:pStyle w:val="Prrafodelista"/>
        <w:numPr>
          <w:ilvl w:val="0"/>
          <w:numId w:val="36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debe</w:t>
      </w:r>
      <w:r w:rsidR="00DD17B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exceder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FC2C1F"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más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50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FC2C1F"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líneas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ejecutables,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preferible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dividir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varios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procedimientos.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Esto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debido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que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el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compilador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DD17BE"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más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eficiente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compilando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menores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32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bytes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código.</w:t>
      </w:r>
    </w:p>
    <w:p w14:paraId="2205D2AE" w14:textId="4EC0C999" w:rsidR="0099712B" w:rsidRPr="00695B0E" w:rsidRDefault="00CE7009" w:rsidP="00DD17BE">
      <w:pPr>
        <w:pStyle w:val="Prrafodelista"/>
        <w:numPr>
          <w:ilvl w:val="0"/>
          <w:numId w:val="36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el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caso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tener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métodos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que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tengan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FC2C1F"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más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5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parámetros,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preferible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utilizar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estructuras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clase.</w:t>
      </w:r>
    </w:p>
    <w:p w14:paraId="0E334B1E" w14:textId="42744ECE" w:rsidR="00CE7009" w:rsidRPr="00695B0E" w:rsidRDefault="00CE7009" w:rsidP="00DD17BE">
      <w:pPr>
        <w:pStyle w:val="Prrafodelista"/>
        <w:numPr>
          <w:ilvl w:val="0"/>
          <w:numId w:val="36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debe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evitar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el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código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quemado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Hard-Code</w:t>
      </w:r>
      <w:proofErr w:type="spellEnd"/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,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mediante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la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utilización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un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archivo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parámetros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(De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tipo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property</w:t>
      </w:r>
      <w:proofErr w:type="spellEnd"/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95B0E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XML)</w:t>
      </w:r>
    </w:p>
    <w:p w14:paraId="40145970" w14:textId="220CD627" w:rsidR="004932BA" w:rsidRPr="004932BA" w:rsidRDefault="004932BA" w:rsidP="003103BC">
      <w:pPr>
        <w:pStyle w:val="Prrafodelista"/>
        <w:numPr>
          <w:ilvl w:val="0"/>
          <w:numId w:val="36"/>
        </w:numPr>
        <w:ind w:left="714" w:hanging="357"/>
        <w:contextualSpacing w:val="0"/>
        <w:rPr>
          <w:rFonts w:ascii="Arial" w:hAnsi="Arial" w:cs="Arial"/>
          <w:szCs w:val="22"/>
        </w:rPr>
      </w:pPr>
      <w:r w:rsidRPr="003103BC">
        <w:rPr>
          <w:rFonts w:ascii="Arial" w:hAnsi="Arial" w:cs="Arial"/>
          <w:szCs w:val="22"/>
        </w:rPr>
        <w:t>Cuando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se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defina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541081">
        <w:rPr>
          <w:rFonts w:ascii="Arial" w:hAnsi="Arial" w:cs="Arial"/>
          <w:szCs w:val="22"/>
        </w:rPr>
        <w:t>namespace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raíz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para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un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proyecto,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utilice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nombre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la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compañía,</w:t>
      </w:r>
      <w:r w:rsidR="009E37C6">
        <w:rPr>
          <w:rFonts w:ascii="Arial" w:hAnsi="Arial" w:cs="Arial"/>
          <w:szCs w:val="22"/>
        </w:rPr>
        <w:t xml:space="preserve"> </w:t>
      </w:r>
      <w:r w:rsidR="006D65FE">
        <w:rPr>
          <w:rFonts w:ascii="Arial" w:hAnsi="Arial" w:cs="Arial"/>
          <w:szCs w:val="22"/>
        </w:rPr>
        <w:t>seguido</w:t>
      </w:r>
      <w:r w:rsidR="009E37C6">
        <w:rPr>
          <w:rFonts w:ascii="Arial" w:hAnsi="Arial" w:cs="Arial"/>
          <w:szCs w:val="22"/>
        </w:rPr>
        <w:t xml:space="preserve"> </w:t>
      </w:r>
      <w:r w:rsidR="006D65FE">
        <w:rPr>
          <w:rFonts w:ascii="Arial" w:hAnsi="Arial" w:cs="Arial"/>
          <w:szCs w:val="22"/>
        </w:rPr>
        <w:t>por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nombre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del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proyecto</w:t>
      </w:r>
      <w:r w:rsidR="009E37C6">
        <w:rPr>
          <w:rFonts w:ascii="Arial" w:hAnsi="Arial" w:cs="Arial"/>
          <w:szCs w:val="22"/>
        </w:rPr>
        <w:t xml:space="preserve"> </w:t>
      </w:r>
      <w:r w:rsidR="00BC2746">
        <w:rPr>
          <w:rFonts w:ascii="Arial" w:hAnsi="Arial" w:cs="Arial"/>
          <w:szCs w:val="22"/>
        </w:rPr>
        <w:t>y</w:t>
      </w:r>
      <w:r w:rsidR="009E37C6">
        <w:rPr>
          <w:rFonts w:ascii="Arial" w:hAnsi="Arial" w:cs="Arial"/>
          <w:szCs w:val="22"/>
        </w:rPr>
        <w:t xml:space="preserve"> </w:t>
      </w:r>
      <w:r w:rsidR="00BC2746">
        <w:rPr>
          <w:rFonts w:ascii="Arial" w:hAnsi="Arial" w:cs="Arial"/>
          <w:szCs w:val="22"/>
        </w:rPr>
        <w:t>opcionalmente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la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característica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diseño,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C93C54">
        <w:rPr>
          <w:rFonts w:ascii="Arial" w:hAnsi="Arial" w:cs="Arial"/>
          <w:szCs w:val="22"/>
        </w:rPr>
        <w:t>par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evitar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que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existan</w:t>
      </w:r>
      <w:r w:rsidR="009E37C6">
        <w:rPr>
          <w:rFonts w:ascii="Arial" w:hAnsi="Arial" w:cs="Arial"/>
          <w:szCs w:val="22"/>
        </w:rPr>
        <w:t xml:space="preserve"> </w:t>
      </w:r>
      <w:r w:rsidR="00C93C54">
        <w:rPr>
          <w:rFonts w:ascii="Arial" w:hAnsi="Arial" w:cs="Arial"/>
          <w:szCs w:val="22"/>
        </w:rPr>
        <w:t>2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="00C93C54">
        <w:rPr>
          <w:rFonts w:ascii="Arial" w:hAnsi="Arial" w:cs="Arial"/>
          <w:szCs w:val="22"/>
        </w:rPr>
        <w:t>namespaces</w:t>
      </w:r>
      <w:proofErr w:type="spellEnd"/>
      <w:r w:rsidR="009E37C6">
        <w:rPr>
          <w:rFonts w:ascii="Arial" w:hAnsi="Arial" w:cs="Arial"/>
          <w:szCs w:val="22"/>
        </w:rPr>
        <w:t xml:space="preserve"> </w:t>
      </w:r>
      <w:r w:rsidR="00100C77">
        <w:rPr>
          <w:rFonts w:ascii="Arial" w:hAnsi="Arial" w:cs="Arial"/>
          <w:szCs w:val="22"/>
        </w:rPr>
        <w:t>publicados</w:t>
      </w:r>
      <w:r w:rsidR="009E37C6">
        <w:rPr>
          <w:rFonts w:ascii="Arial" w:hAnsi="Arial" w:cs="Arial"/>
          <w:szCs w:val="22"/>
        </w:rPr>
        <w:t xml:space="preserve"> </w:t>
      </w:r>
      <w:r w:rsidR="00100C77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="00100C77">
        <w:rPr>
          <w:rFonts w:ascii="Arial" w:hAnsi="Arial" w:cs="Arial"/>
          <w:szCs w:val="22"/>
        </w:rPr>
        <w:t>el</w:t>
      </w:r>
      <w:r w:rsidR="009E37C6">
        <w:rPr>
          <w:rFonts w:ascii="Arial" w:hAnsi="Arial" w:cs="Arial"/>
          <w:szCs w:val="22"/>
        </w:rPr>
        <w:t xml:space="preserve"> </w:t>
      </w:r>
      <w:r w:rsidR="00100C77">
        <w:rPr>
          <w:rFonts w:ascii="Arial" w:hAnsi="Arial" w:cs="Arial"/>
          <w:szCs w:val="22"/>
        </w:rPr>
        <w:t>mismo</w:t>
      </w:r>
      <w:r w:rsidR="009E37C6">
        <w:rPr>
          <w:rFonts w:ascii="Arial" w:hAnsi="Arial" w:cs="Arial"/>
          <w:szCs w:val="22"/>
        </w:rPr>
        <w:t xml:space="preserve"> </w:t>
      </w:r>
      <w:r w:rsidR="00100C77">
        <w:rPr>
          <w:rFonts w:ascii="Arial" w:hAnsi="Arial" w:cs="Arial"/>
          <w:szCs w:val="22"/>
        </w:rPr>
        <w:t>nombre,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con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estilo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de</w:t>
      </w:r>
      <w:r w:rsidR="009E37C6">
        <w:rPr>
          <w:rFonts w:ascii="Arial" w:hAnsi="Arial" w:cs="Arial"/>
          <w:szCs w:val="22"/>
        </w:rPr>
        <w:t xml:space="preserve"> </w:t>
      </w:r>
      <w:r w:rsidRPr="003103BC">
        <w:rPr>
          <w:rFonts w:ascii="Arial" w:hAnsi="Arial" w:cs="Arial"/>
          <w:szCs w:val="22"/>
        </w:rPr>
        <w:t>escritura</w:t>
      </w:r>
      <w:r w:rsidR="009E37C6">
        <w:rPr>
          <w:rFonts w:ascii="Arial" w:hAnsi="Arial" w:cs="Arial"/>
          <w:szCs w:val="22"/>
        </w:rPr>
        <w:t xml:space="preserve"> </w:t>
      </w:r>
      <w:proofErr w:type="spellStart"/>
      <w:r w:rsidRPr="003103BC">
        <w:rPr>
          <w:rFonts w:ascii="Arial" w:hAnsi="Arial" w:cs="Arial"/>
          <w:szCs w:val="22"/>
        </w:rPr>
        <w:t>PascalCase</w:t>
      </w:r>
      <w:proofErr w:type="spellEnd"/>
      <w:r w:rsidRPr="003103BC">
        <w:rPr>
          <w:rFonts w:ascii="Arial" w:hAnsi="Arial" w:cs="Arial"/>
          <w:szCs w:val="22"/>
        </w:rPr>
        <w:t>.</w:t>
      </w:r>
    </w:p>
    <w:p w14:paraId="2E95B939" w14:textId="55790A4A" w:rsidR="00FE1ED6" w:rsidRDefault="004932BA" w:rsidP="002270F6">
      <w:pPr>
        <w:ind w:left="714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3103BC">
        <w:rPr>
          <w:rFonts w:ascii="Arial" w:hAnsi="Arial" w:cs="Arial"/>
          <w:b/>
          <w:szCs w:val="22"/>
        </w:rPr>
        <w:t>Ejemplo</w:t>
      </w:r>
      <w:r w:rsidRPr="00C51CFC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:</w:t>
      </w:r>
      <w:r w:rsidR="009E37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proofErr w:type="spellStart"/>
      <w:r w:rsidRPr="009F2F36">
        <w:rPr>
          <w:rFonts w:ascii="Arial" w:hAnsi="Arial" w:cs="Arial"/>
          <w:color w:val="984806" w:themeColor="accent6" w:themeShade="80"/>
          <w:szCs w:val="22"/>
          <w:bdr w:val="none" w:sz="0" w:space="0" w:color="auto" w:frame="1"/>
          <w:lang w:eastAsia="es-CO"/>
        </w:rPr>
        <w:t>Empresa.SistemaOnline</w:t>
      </w:r>
      <w:proofErr w:type="spellEnd"/>
      <w:r w:rsidR="009E37C6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 xml:space="preserve">  </w:t>
      </w:r>
      <w:r w:rsidRPr="007B3005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>o</w:t>
      </w:r>
      <w:r w:rsidR="009E37C6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 xml:space="preserve">  </w:t>
      </w:r>
    </w:p>
    <w:p w14:paraId="7F353A99" w14:textId="40ACB73E" w:rsidR="004932BA" w:rsidRDefault="004932BA" w:rsidP="00FE1ED6">
      <w:pPr>
        <w:ind w:left="1423" w:firstLine="278"/>
        <w:rPr>
          <w:rFonts w:ascii="Arial" w:hAnsi="Arial" w:cs="Arial"/>
          <w:color w:val="984806" w:themeColor="accent6" w:themeShade="80"/>
          <w:szCs w:val="22"/>
          <w:bdr w:val="none" w:sz="0" w:space="0" w:color="auto" w:frame="1"/>
          <w:lang w:eastAsia="es-CO"/>
        </w:rPr>
      </w:pPr>
      <w:proofErr w:type="spellStart"/>
      <w:r w:rsidRPr="009F2F36">
        <w:rPr>
          <w:rFonts w:ascii="Arial" w:hAnsi="Arial" w:cs="Arial"/>
          <w:color w:val="984806" w:themeColor="accent6" w:themeShade="80"/>
          <w:szCs w:val="22"/>
          <w:bdr w:val="none" w:sz="0" w:space="0" w:color="auto" w:frame="1"/>
          <w:lang w:eastAsia="es-CO"/>
        </w:rPr>
        <w:t>Empresa.SistemaFacturacion</w:t>
      </w:r>
      <w:proofErr w:type="spellEnd"/>
      <w:r w:rsidR="009E37C6">
        <w:rPr>
          <w:rFonts w:ascii="Arial" w:hAnsi="Arial" w:cs="Arial"/>
          <w:color w:val="000000" w:themeColor="text1" w:themeShade="80"/>
          <w:szCs w:val="22"/>
          <w:bdr w:val="none" w:sz="0" w:space="0" w:color="auto" w:frame="1"/>
          <w:lang w:eastAsia="es-CO"/>
        </w:rPr>
        <w:t xml:space="preserve">  </w:t>
      </w:r>
      <w:r w:rsidR="00FE1ED6" w:rsidRPr="007B3005">
        <w:rPr>
          <w:rFonts w:ascii="Arial" w:hAnsi="Arial" w:cs="Arial"/>
          <w:color w:val="000000" w:themeColor="text1" w:themeShade="80"/>
          <w:szCs w:val="22"/>
          <w:bdr w:val="none" w:sz="0" w:space="0" w:color="auto" w:frame="1"/>
          <w:lang w:eastAsia="es-CO"/>
        </w:rPr>
        <w:t>o</w:t>
      </w:r>
    </w:p>
    <w:p w14:paraId="6C6F099C" w14:textId="6093E34A" w:rsidR="00FE1ED6" w:rsidRPr="004932BA" w:rsidRDefault="00FE1ED6" w:rsidP="00FE1ED6">
      <w:pPr>
        <w:ind w:left="1423" w:firstLine="278"/>
        <w:rPr>
          <w:rFonts w:ascii="Arial" w:hAnsi="Arial" w:cs="Arial"/>
          <w:color w:val="984806" w:themeColor="accent6" w:themeShade="80"/>
          <w:szCs w:val="22"/>
          <w:lang w:eastAsia="es-CO"/>
        </w:rPr>
      </w:pPr>
      <w:proofErr w:type="spellStart"/>
      <w:r w:rsidRPr="00FE1ED6">
        <w:rPr>
          <w:rFonts w:ascii="Arial" w:hAnsi="Arial" w:cs="Arial"/>
          <w:color w:val="984806" w:themeColor="accent6" w:themeShade="80"/>
          <w:szCs w:val="22"/>
          <w:lang w:eastAsia="es-CO"/>
        </w:rPr>
        <w:t>DNP.Datos.Formulación</w:t>
      </w:r>
      <w:proofErr w:type="spellEnd"/>
      <w:r w:rsidR="009E37C6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 xml:space="preserve">  </w:t>
      </w:r>
      <w:r w:rsidRPr="007B3005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>o</w:t>
      </w:r>
    </w:p>
    <w:p w14:paraId="27F2E55A" w14:textId="700921CE" w:rsidR="00FE1ED6" w:rsidRPr="004932BA" w:rsidRDefault="00FE1ED6" w:rsidP="00FE1ED6">
      <w:pPr>
        <w:ind w:left="1423" w:firstLine="278"/>
        <w:rPr>
          <w:rFonts w:ascii="Arial" w:hAnsi="Arial" w:cs="Arial"/>
          <w:color w:val="984806" w:themeColor="accent6" w:themeShade="80"/>
          <w:szCs w:val="22"/>
          <w:lang w:eastAsia="es-CO"/>
        </w:rPr>
      </w:pPr>
      <w:proofErr w:type="spellStart"/>
      <w:r w:rsidRPr="00FE1ED6">
        <w:rPr>
          <w:rFonts w:ascii="Arial" w:hAnsi="Arial" w:cs="Arial"/>
          <w:color w:val="984806" w:themeColor="accent6" w:themeShade="80"/>
          <w:szCs w:val="22"/>
          <w:lang w:eastAsia="es-CO"/>
        </w:rPr>
        <w:t>DNP.</w:t>
      </w:r>
      <w:r>
        <w:rPr>
          <w:rFonts w:ascii="Arial" w:hAnsi="Arial" w:cs="Arial"/>
          <w:color w:val="984806" w:themeColor="accent6" w:themeShade="80"/>
          <w:szCs w:val="22"/>
          <w:lang w:eastAsia="es-CO"/>
        </w:rPr>
        <w:t>Logica</w:t>
      </w:r>
      <w:r w:rsidRPr="00FE1ED6">
        <w:rPr>
          <w:rFonts w:ascii="Arial" w:hAnsi="Arial" w:cs="Arial"/>
          <w:color w:val="984806" w:themeColor="accent6" w:themeShade="80"/>
          <w:szCs w:val="22"/>
          <w:lang w:eastAsia="es-CO"/>
        </w:rPr>
        <w:t>.</w:t>
      </w:r>
      <w:r>
        <w:rPr>
          <w:rFonts w:ascii="Arial" w:hAnsi="Arial" w:cs="Arial"/>
          <w:color w:val="984806" w:themeColor="accent6" w:themeShade="80"/>
          <w:szCs w:val="22"/>
          <w:lang w:eastAsia="es-CO"/>
        </w:rPr>
        <w:t>Ejecu</w:t>
      </w:r>
      <w:r w:rsidRPr="00FE1ED6">
        <w:rPr>
          <w:rFonts w:ascii="Arial" w:hAnsi="Arial" w:cs="Arial"/>
          <w:color w:val="984806" w:themeColor="accent6" w:themeShade="80"/>
          <w:szCs w:val="22"/>
          <w:lang w:eastAsia="es-CO"/>
        </w:rPr>
        <w:t>ción</w:t>
      </w:r>
      <w:proofErr w:type="spellEnd"/>
      <w:r w:rsidR="009E37C6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 xml:space="preserve">  </w:t>
      </w:r>
      <w:r w:rsidRPr="007B3005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>o</w:t>
      </w:r>
    </w:p>
    <w:p w14:paraId="6A10F76A" w14:textId="7BF3FF40" w:rsidR="00FE1ED6" w:rsidRPr="004932BA" w:rsidRDefault="00FE1ED6" w:rsidP="00FE1ED6">
      <w:pPr>
        <w:ind w:left="1423" w:firstLine="278"/>
        <w:rPr>
          <w:rFonts w:ascii="Arial" w:hAnsi="Arial" w:cs="Arial"/>
          <w:color w:val="984806" w:themeColor="accent6" w:themeShade="80"/>
          <w:szCs w:val="22"/>
          <w:lang w:eastAsia="es-CO"/>
        </w:rPr>
      </w:pPr>
      <w:proofErr w:type="spellStart"/>
      <w:r w:rsidRPr="00FE1ED6">
        <w:rPr>
          <w:rFonts w:ascii="Arial" w:hAnsi="Arial" w:cs="Arial"/>
          <w:color w:val="984806" w:themeColor="accent6" w:themeShade="80"/>
          <w:szCs w:val="22"/>
          <w:lang w:eastAsia="es-CO"/>
        </w:rPr>
        <w:t>DNP.</w:t>
      </w:r>
      <w:r w:rsidR="003B6B11">
        <w:rPr>
          <w:rFonts w:ascii="Arial" w:hAnsi="Arial" w:cs="Arial"/>
          <w:color w:val="984806" w:themeColor="accent6" w:themeShade="80"/>
          <w:szCs w:val="22"/>
          <w:lang w:eastAsia="es-CO"/>
        </w:rPr>
        <w:t>Vista.Administr</w:t>
      </w:r>
      <w:r w:rsidRPr="00FE1ED6">
        <w:rPr>
          <w:rFonts w:ascii="Arial" w:hAnsi="Arial" w:cs="Arial"/>
          <w:color w:val="984806" w:themeColor="accent6" w:themeShade="80"/>
          <w:szCs w:val="22"/>
          <w:lang w:eastAsia="es-CO"/>
        </w:rPr>
        <w:t>ación</w:t>
      </w:r>
      <w:proofErr w:type="spellEnd"/>
      <w:r w:rsidR="009E37C6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 xml:space="preserve">  </w:t>
      </w:r>
      <w:r w:rsidRPr="007B3005">
        <w:rPr>
          <w:rFonts w:ascii="Arial" w:hAnsi="Arial" w:cs="Arial"/>
          <w:color w:val="000000" w:themeColor="text1"/>
          <w:szCs w:val="22"/>
          <w:bdr w:val="none" w:sz="0" w:space="0" w:color="auto" w:frame="1"/>
          <w:lang w:eastAsia="es-CO"/>
        </w:rPr>
        <w:t>o</w:t>
      </w:r>
    </w:p>
    <w:p w14:paraId="5454118F" w14:textId="77777777" w:rsidR="00750362" w:rsidRPr="00C51CFC" w:rsidRDefault="00750362" w:rsidP="009F07D3">
      <w:pPr>
        <w:rPr>
          <w:rFonts w:ascii="Arial" w:hAnsi="Arial" w:cs="Arial"/>
          <w:szCs w:val="22"/>
          <w:lang w:val="es-ES_tradnl"/>
        </w:rPr>
      </w:pPr>
    </w:p>
    <w:p w14:paraId="7F6E7B21" w14:textId="18B74ACA" w:rsidR="00D66057" w:rsidRDefault="00D66057" w:rsidP="009F07D3">
      <w:pPr>
        <w:rPr>
          <w:rFonts w:ascii="Arial" w:hAnsi="Arial" w:cs="Arial"/>
          <w:szCs w:val="22"/>
          <w:lang w:val="es-ES_tradnl"/>
        </w:rPr>
      </w:pPr>
    </w:p>
    <w:p w14:paraId="37C3EAD0" w14:textId="260B136D" w:rsidR="00122DBE" w:rsidRPr="00BD716B" w:rsidRDefault="00CD6024" w:rsidP="00122DBE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26" w:name="_Toc508567835"/>
      <w:r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Uso</w:t>
      </w:r>
      <w:r w:rsidR="001B0C1E"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de</w:t>
      </w:r>
      <w:r w:rsidR="001B0C1E"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nombres</w:t>
      </w:r>
      <w:r w:rsidR="001B0C1E"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y</w:t>
      </w:r>
      <w:r w:rsidR="001B0C1E"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 xml:space="preserve"> </w:t>
      </w:r>
      <w:r w:rsidRPr="00BD716B"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sintaxis</w:t>
      </w:r>
      <w:bookmarkEnd w:id="26"/>
    </w:p>
    <w:p w14:paraId="1BA88169" w14:textId="021ACDD6" w:rsidR="00DF076B" w:rsidRDefault="009E37C6" w:rsidP="009F07D3">
      <w:pPr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6662"/>
      </w:tblGrid>
      <w:tr w:rsidR="00DF076B" w:rsidRPr="00753754" w14:paraId="026335D3" w14:textId="77777777" w:rsidTr="00AB7EBA">
        <w:trPr>
          <w:trHeight w:val="480"/>
          <w:tblHeader/>
        </w:trPr>
        <w:tc>
          <w:tcPr>
            <w:tcW w:w="1913" w:type="dxa"/>
            <w:shd w:val="clear" w:color="000000" w:fill="D6E3BC"/>
            <w:vAlign w:val="center"/>
            <w:hideMark/>
          </w:tcPr>
          <w:p w14:paraId="2A7947C0" w14:textId="55F24F13" w:rsidR="00DF076B" w:rsidRPr="00753754" w:rsidRDefault="004369CB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Identificador</w:t>
            </w:r>
          </w:p>
        </w:tc>
        <w:tc>
          <w:tcPr>
            <w:tcW w:w="6662" w:type="dxa"/>
            <w:shd w:val="clear" w:color="000000" w:fill="D6E3BC"/>
            <w:vAlign w:val="center"/>
            <w:hideMark/>
          </w:tcPr>
          <w:p w14:paraId="09C269D8" w14:textId="32FC9B9A" w:rsidR="00DF076B" w:rsidRPr="00753754" w:rsidRDefault="00B46BDF" w:rsidP="00AB7EBA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Convención</w:t>
            </w:r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de</w:t>
            </w:r>
            <w:r w:rsidR="009E37C6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nombramiento</w:t>
            </w:r>
          </w:p>
        </w:tc>
      </w:tr>
      <w:tr w:rsidR="00DF076B" w:rsidRPr="009A6812" w14:paraId="5507C24A" w14:textId="77777777" w:rsidTr="00AB7EBA">
        <w:trPr>
          <w:trHeight w:val="397"/>
        </w:trPr>
        <w:tc>
          <w:tcPr>
            <w:tcW w:w="1913" w:type="dxa"/>
            <w:shd w:val="clear" w:color="auto" w:fill="auto"/>
            <w:vAlign w:val="center"/>
          </w:tcPr>
          <w:p w14:paraId="33149587" w14:textId="56A10172" w:rsidR="00DF076B" w:rsidRPr="00F07DA8" w:rsidRDefault="00EF2049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Ar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chiv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de</w:t>
            </w:r>
            <w:r w:rsidR="009E37C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royecto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7AFB83" w14:textId="2E28812E" w:rsidR="00196A6A" w:rsidRPr="00841290" w:rsidRDefault="00FC44A0" w:rsidP="001050C5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estilo de</w:t>
            </w:r>
            <w:r w:rsidR="001B0C1E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Escritura</w:t>
            </w:r>
            <w:r w:rsidR="001B0C1E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Pascal</w:t>
            </w:r>
          </w:p>
          <w:p w14:paraId="1C494CCA" w14:textId="75B97003" w:rsidR="00196A6A" w:rsidRPr="00841290" w:rsidRDefault="00FC44A0" w:rsidP="001050C5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Siempre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coincidir</w:t>
            </w:r>
            <w:r w:rsidR="001B0C1E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</w:t>
            </w:r>
            <w:r w:rsidR="001B0C1E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nombre</w:t>
            </w:r>
            <w:r w:rsidR="001B0C1E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ensamblado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espacio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nombres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196A6A" w:rsidRPr="0084129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raíz.</w:t>
            </w:r>
          </w:p>
          <w:p w14:paraId="4313ACD6" w14:textId="48843A3F" w:rsidR="00196A6A" w:rsidRPr="00196A6A" w:rsidRDefault="00196A6A" w:rsidP="00196A6A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9A6812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="001050C5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64DA6435" w14:textId="4C9730A4" w:rsidR="00196A6A" w:rsidRPr="00196A6A" w:rsidRDefault="00196A6A" w:rsidP="00196A6A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Empresa.SistemaOnline.csproj</w:t>
            </w:r>
            <w:proofErr w:type="spellEnd"/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-&gt;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Empresa.SistemaOnline.dll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-&gt;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namespace</w:t>
            </w:r>
            <w:proofErr w:type="spellEnd"/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  <w:r w:rsidR="009E37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A6812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Empresa.SistemaOnline</w:t>
            </w:r>
            <w:proofErr w:type="spellEnd"/>
          </w:p>
          <w:p w14:paraId="37B92686" w14:textId="6B108A74" w:rsidR="00DF076B" w:rsidRPr="009A6812" w:rsidRDefault="00DF076B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DF076B" w:rsidRPr="00494A51" w14:paraId="262EF1D0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25B56208" w14:textId="17BD3B66" w:rsidR="00DF076B" w:rsidRPr="00F07DA8" w:rsidRDefault="00EF2049" w:rsidP="00AB7EBA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Archivo</w:t>
            </w:r>
            <w:r w:rsidR="009E37C6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07DA8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Fuente</w:t>
            </w:r>
          </w:p>
        </w:tc>
        <w:tc>
          <w:tcPr>
            <w:tcW w:w="6662" w:type="dxa"/>
            <w:vAlign w:val="center"/>
          </w:tcPr>
          <w:p w14:paraId="3FE265A9" w14:textId="77777777" w:rsidR="001B0C1E" w:rsidRPr="001B0C1E" w:rsidRDefault="001B0C1E" w:rsidP="00FC44A0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 estilo de Escritura Pascal</w:t>
            </w:r>
          </w:p>
          <w:p w14:paraId="4CBD80E8" w14:textId="36F34877" w:rsidR="001B0C1E" w:rsidRPr="001B0C1E" w:rsidRDefault="001B0C1E" w:rsidP="00FC44A0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Siempre coincidir el nombre de la clase y el nombre del</w:t>
            </w:r>
            <w:r w:rsid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archivo.</w:t>
            </w:r>
          </w:p>
          <w:p w14:paraId="349722E2" w14:textId="006F7ED2" w:rsidR="001B0C1E" w:rsidRPr="001B0C1E" w:rsidRDefault="001B0C1E" w:rsidP="00FC44A0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Evitar incluir más de una clase, enumerador (global) o</w:t>
            </w:r>
            <w:r w:rsid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FC44A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delegado (global) por archivo.</w:t>
            </w:r>
          </w:p>
          <w:p w14:paraId="26AFA0E1" w14:textId="3B63AA66" w:rsidR="001B0C1E" w:rsidRPr="001B0C1E" w:rsidRDefault="001B0C1E" w:rsidP="00FC44A0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 un nombre descriptivo para el archivo que contenga</w:t>
            </w:r>
            <w:r w:rsid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múltiples clases, enumeradores o delegados.</w:t>
            </w:r>
          </w:p>
          <w:p w14:paraId="2263181D" w14:textId="77777777" w:rsidR="007908C6" w:rsidRDefault="001B0C1E" w:rsidP="001B0C1E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494A51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  <w:r w:rsidR="007908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</w:p>
          <w:p w14:paraId="065EA22C" w14:textId="47958E7F" w:rsidR="001B0C1E" w:rsidRPr="001B0C1E" w:rsidRDefault="001B0C1E" w:rsidP="001B0C1E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494A51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lastRenderedPageBreak/>
              <w:t>[C#]</w:t>
            </w:r>
            <w:r w:rsidR="00164BA9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MiClase.cs</w:t>
            </w:r>
            <w:proofErr w:type="spellEnd"/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=&gt;</w:t>
            </w:r>
            <w:r w:rsidR="007908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494A51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494A51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  <w:proofErr w:type="spellStart"/>
            <w:r w:rsidRPr="00494A51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7908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494A51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MiClase</w:t>
            </w:r>
            <w:proofErr w:type="spellEnd"/>
          </w:p>
          <w:p w14:paraId="0A049339" w14:textId="44B2DC14" w:rsidR="001B0C1E" w:rsidRPr="001B0C1E" w:rsidRDefault="001B0C1E" w:rsidP="001B0C1E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494A51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</w:t>
            </w:r>
            <w:r w:rsidR="00A914A2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Pr="00494A51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]</w:t>
            </w:r>
            <w:r w:rsidR="007908C6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MiClase.vb</w:t>
            </w:r>
            <w:proofErr w:type="spellEnd"/>
            <w:r w:rsidRPr="00494A51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=&gt;</w:t>
            </w:r>
            <w:r w:rsidR="007908C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494A51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494A51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  <w:proofErr w:type="spellStart"/>
            <w:r w:rsidRPr="00494A51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7908C6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494A51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MiClase</w:t>
            </w:r>
            <w:proofErr w:type="spellEnd"/>
          </w:p>
          <w:p w14:paraId="3A7E9BE2" w14:textId="31F2E823" w:rsidR="00DF076B" w:rsidRPr="00494A51" w:rsidRDefault="00DF076B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DF076B" w:rsidRPr="00B74456" w14:paraId="35174D34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71FF81B1" w14:textId="77025CFB" w:rsidR="00DF076B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Ar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chiv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="001B0C1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</w:t>
            </w:r>
            <w:r w:rsidR="001B0C1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Recurs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</w:p>
        </w:tc>
        <w:tc>
          <w:tcPr>
            <w:tcW w:w="6662" w:type="dxa"/>
            <w:vAlign w:val="center"/>
          </w:tcPr>
          <w:p w14:paraId="5829CF35" w14:textId="77777777" w:rsidR="00FD4D4C" w:rsidRPr="00FD4D4C" w:rsidRDefault="00FD4D4C" w:rsidP="00B74456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B7445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Tratar de utilizar estilo de escritura Pascal.</w:t>
            </w:r>
          </w:p>
          <w:p w14:paraId="0F699044" w14:textId="59BF571B" w:rsidR="00FD4D4C" w:rsidRPr="00FD4D4C" w:rsidRDefault="00FD4D4C" w:rsidP="00B74456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B7445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 un nombre que describa la información que contenga</w:t>
            </w:r>
            <w:r w:rsidR="00B7445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B7445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el archivo</w:t>
            </w:r>
            <w:r w:rsidR="00B7445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.</w:t>
            </w:r>
          </w:p>
          <w:p w14:paraId="721F47ED" w14:textId="418AA432" w:rsidR="00DF076B" w:rsidRPr="00B74456" w:rsidRDefault="00DF076B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DF076B" w:rsidRPr="009A50E0" w14:paraId="273327E7" w14:textId="77777777" w:rsidTr="00AB7EBA">
        <w:trPr>
          <w:trHeight w:val="480"/>
        </w:trPr>
        <w:tc>
          <w:tcPr>
            <w:tcW w:w="1913" w:type="dxa"/>
            <w:vAlign w:val="center"/>
          </w:tcPr>
          <w:p w14:paraId="59F99257" w14:textId="49797549" w:rsidR="00DF076B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ame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paces</w:t>
            </w:r>
            <w:proofErr w:type="spellEnd"/>
          </w:p>
        </w:tc>
        <w:tc>
          <w:tcPr>
            <w:tcW w:w="6662" w:type="dxa"/>
            <w:vAlign w:val="center"/>
          </w:tcPr>
          <w:p w14:paraId="43BC5A20" w14:textId="77777777" w:rsidR="003462EF" w:rsidRPr="003462EF" w:rsidRDefault="003462EF" w:rsidP="009A50E0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A50E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Estilo de Escritura Pascal</w:t>
            </w:r>
          </w:p>
          <w:p w14:paraId="74120E1D" w14:textId="77777777" w:rsidR="003462EF" w:rsidRPr="003462EF" w:rsidRDefault="003462EF" w:rsidP="009A50E0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A50E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Tratar de coincidir el nombre ensamblado/proyecto.</w:t>
            </w:r>
          </w:p>
          <w:p w14:paraId="17B52F7F" w14:textId="77777777" w:rsidR="009A50E0" w:rsidRDefault="003462EF" w:rsidP="003462EF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A50E0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Pr="009A50E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0F4D0F20" w14:textId="376A0CE5" w:rsidR="003462EF" w:rsidRPr="003462EF" w:rsidRDefault="003462EF" w:rsidP="003462EF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9A50E0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[C#]</w:t>
            </w:r>
            <w:r w:rsidRPr="009A50E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  <w:proofErr w:type="spellStart"/>
            <w:r w:rsidRPr="009A50E0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namespace</w:t>
            </w:r>
            <w:proofErr w:type="spellEnd"/>
            <w:r w:rsidR="009A50E0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A50E0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Empresa.SistemaWeb</w:t>
            </w:r>
            <w:proofErr w:type="spellEnd"/>
          </w:p>
          <w:p w14:paraId="244F24CC" w14:textId="6A9E7195" w:rsidR="003462EF" w:rsidRPr="003462EF" w:rsidRDefault="003462EF" w:rsidP="003462EF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9A50E0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</w:t>
            </w:r>
            <w:r w:rsidR="00A914A2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Pr="009A50E0">
              <w:rPr>
                <w:rFonts w:asciiTheme="minorHAnsi" w:hAnsiTheme="minorHAnsi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]</w:t>
            </w:r>
            <w:r w:rsidRPr="009A50E0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  <w:proofErr w:type="spellStart"/>
            <w:r w:rsidRPr="009A50E0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Namespace</w:t>
            </w:r>
            <w:proofErr w:type="spellEnd"/>
            <w:r w:rsidR="009A50E0">
              <w:rPr>
                <w:rFonts w:asciiTheme="minorHAnsi" w:hAnsiTheme="minorHAnsi"/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A50E0">
              <w:rPr>
                <w:rFonts w:asciiTheme="minorHAnsi" w:hAnsiTheme="minorHAnsi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Empresa.SistemaWeb</w:t>
            </w:r>
            <w:proofErr w:type="spellEnd"/>
          </w:p>
          <w:p w14:paraId="2CAA956C" w14:textId="69D3BC48" w:rsidR="00DF076B" w:rsidRPr="009A50E0" w:rsidRDefault="00DF076B" w:rsidP="00AB7EBA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DF076B" w:rsidRPr="00927813" w14:paraId="450FD017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708E9052" w14:textId="1804FC52" w:rsidR="00DF076B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Cl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as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="009E37C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Estructura</w:t>
            </w:r>
          </w:p>
        </w:tc>
        <w:tc>
          <w:tcPr>
            <w:tcW w:w="6662" w:type="dxa"/>
            <w:vAlign w:val="center"/>
          </w:tcPr>
          <w:p w14:paraId="30EA844D" w14:textId="77777777" w:rsidR="004442F4" w:rsidRPr="004442F4" w:rsidRDefault="004442F4" w:rsidP="0038336F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38336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Utilizar estilo de Escritura Pascal</w:t>
            </w:r>
          </w:p>
          <w:p w14:paraId="16F6D344" w14:textId="77777777" w:rsidR="004442F4" w:rsidRPr="004442F4" w:rsidRDefault="004442F4" w:rsidP="0038336F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38336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Usar un sustantivo o frase de sustantivos para el nombre dela clase.</w:t>
            </w:r>
          </w:p>
          <w:p w14:paraId="0955F84A" w14:textId="77777777" w:rsidR="004442F4" w:rsidRPr="004442F4" w:rsidRDefault="004442F4" w:rsidP="0038336F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38336F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Agregar un sufijo apropiado cuando se nombre sub clases.</w:t>
            </w:r>
          </w:p>
          <w:p w14:paraId="07B4FA2E" w14:textId="77777777" w:rsidR="003C22FD" w:rsidRDefault="003C22FD" w:rsidP="004442F4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50FD49FE" w14:textId="77777777" w:rsidR="003C22FD" w:rsidRDefault="004442F4" w:rsidP="004442F4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Ejemplo</w:t>
            </w:r>
            <w:r w:rsidRPr="00927813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:</w:t>
            </w:r>
          </w:p>
          <w:p w14:paraId="4E47611F" w14:textId="24C2672F" w:rsidR="004442F4" w:rsidRPr="004442F4" w:rsidRDefault="004442F4" w:rsidP="004442F4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927813">
              <w:rPr>
                <w:rFonts w:ascii="Arial" w:hAnsi="Arial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[C#]</w:t>
            </w:r>
            <w:r w:rsidRPr="00927813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</w:p>
          <w:p w14:paraId="3E0C3963" w14:textId="77777777" w:rsidR="00157D20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MiClase</w:t>
            </w:r>
            <w:proofErr w:type="spellEnd"/>
          </w:p>
          <w:p w14:paraId="190A1710" w14:textId="5A3F00BD" w:rsidR="00157D20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{ … }</w:t>
            </w:r>
          </w:p>
          <w:p w14:paraId="4744BE2E" w14:textId="77777777" w:rsidR="00157D20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internal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CoordenadaAttribute</w:t>
            </w:r>
            <w:proofErr w:type="spellEnd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: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Attribute</w:t>
            </w:r>
            <w:proofErr w:type="spellEnd"/>
          </w:p>
          <w:p w14:paraId="5F6EDB1A" w14:textId="77777777" w:rsidR="00157D20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{ … }</w:t>
            </w:r>
          </w:p>
          <w:p w14:paraId="49003882" w14:textId="653B6DCD" w:rsidR="007E295E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7E295E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ClienteCollection</w:t>
            </w:r>
            <w:proofErr w:type="spellEnd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: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CollectionBase</w:t>
            </w:r>
            <w:proofErr w:type="spellEnd"/>
          </w:p>
          <w:p w14:paraId="0145A10E" w14:textId="77777777" w:rsidR="007E295E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{ … }</w:t>
            </w:r>
          </w:p>
          <w:p w14:paraId="2897A775" w14:textId="3C708C67" w:rsidR="007E295E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7E295E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ClienteEventArgs</w:t>
            </w:r>
            <w:proofErr w:type="spellEnd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: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EventArgs</w:t>
            </w:r>
            <w:proofErr w:type="spellEnd"/>
          </w:p>
          <w:p w14:paraId="33E53C56" w14:textId="77777777" w:rsidR="004C111D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{ … }</w:t>
            </w:r>
          </w:p>
          <w:p w14:paraId="19AF0075" w14:textId="4031EF51" w:rsidR="004C111D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struct</w:t>
            </w:r>
            <w:proofErr w:type="spellEnd"/>
            <w:r w:rsidR="00EA6286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PropiedadesAplicacion</w:t>
            </w:r>
            <w:proofErr w:type="spellEnd"/>
          </w:p>
          <w:p w14:paraId="2365BB47" w14:textId="10866038" w:rsidR="004442F4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{ … }</w:t>
            </w:r>
          </w:p>
          <w:p w14:paraId="0E25F281" w14:textId="77777777" w:rsidR="004C111D" w:rsidRPr="004442F4" w:rsidRDefault="004C111D" w:rsidP="004442F4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10CE648B" w14:textId="31BCA843" w:rsidR="004442F4" w:rsidRPr="004442F4" w:rsidRDefault="004442F4" w:rsidP="004442F4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927813">
              <w:rPr>
                <w:rFonts w:ascii="Arial" w:hAnsi="Arial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[</w:t>
            </w:r>
            <w:r w:rsidR="00A914A2">
              <w:rPr>
                <w:rFonts w:ascii="Arial" w:hAnsi="Arial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.NET</w:t>
            </w:r>
            <w:r w:rsidRPr="00927813">
              <w:rPr>
                <w:rFonts w:ascii="Arial" w:hAnsi="Arial" w:cs="Arial"/>
                <w:color w:val="808080"/>
                <w:sz w:val="18"/>
                <w:szCs w:val="18"/>
                <w:bdr w:val="none" w:sz="0" w:space="0" w:color="auto" w:frame="1"/>
                <w:lang w:eastAsia="es-CO"/>
              </w:rPr>
              <w:t>]</w:t>
            </w:r>
          </w:p>
          <w:p w14:paraId="4467BCFD" w14:textId="77777777" w:rsidR="00695427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 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EA6286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MiClase</w:t>
            </w:r>
            <w:proofErr w:type="spellEnd"/>
          </w:p>
          <w:p w14:paraId="3B79360E" w14:textId="77777777" w:rsidR="00695427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…</w:t>
            </w:r>
          </w:p>
          <w:p w14:paraId="739330AC" w14:textId="77777777" w:rsidR="00695427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End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</w:p>
          <w:p w14:paraId="33F56BB6" w14:textId="77777777" w:rsidR="00695427" w:rsidRDefault="00695427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5F6EAC22" w14:textId="77777777" w:rsidR="00695427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Friend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EA6286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CoordenadaAttribute</w:t>
            </w:r>
            <w:proofErr w:type="spellEnd"/>
          </w:p>
          <w:p w14:paraId="2B71C5FD" w14:textId="4735F36A" w:rsidR="00695427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    </w:t>
            </w:r>
            <w:r w:rsidR="00695427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="004442F4"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Inherits</w:t>
            </w:r>
            <w:proofErr w:type="spellEnd"/>
            <w:r w:rsidR="00695427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Attribute</w:t>
            </w:r>
            <w:proofErr w:type="spellEnd"/>
          </w:p>
          <w:p w14:paraId="32A6869A" w14:textId="3926A179" w:rsidR="00695427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  </w:t>
            </w:r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…</w:t>
            </w:r>
          </w:p>
          <w:p w14:paraId="7B3EAB14" w14:textId="77777777" w:rsidR="00695427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End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</w:p>
          <w:p w14:paraId="3C64D210" w14:textId="77777777" w:rsidR="00695427" w:rsidRDefault="00695427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6DAE57D5" w14:textId="77777777" w:rsidR="00695427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EA6286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ClienteCollection</w:t>
            </w:r>
            <w:proofErr w:type="spellEnd"/>
          </w:p>
          <w:p w14:paraId="2DBF6039" w14:textId="510E74A8" w:rsidR="0051632C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     </w:t>
            </w:r>
            <w:proofErr w:type="spellStart"/>
            <w:r w:rsidR="004442F4"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Inherits</w:t>
            </w:r>
            <w:proofErr w:type="spellEnd"/>
            <w:r w:rsidR="0051632C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CollectionBase</w:t>
            </w:r>
            <w:proofErr w:type="spellEnd"/>
          </w:p>
          <w:p w14:paraId="6B2D18EC" w14:textId="767C8599" w:rsidR="0051632C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  </w:t>
            </w:r>
            <w:r w:rsidR="0051632C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…</w:t>
            </w:r>
          </w:p>
          <w:p w14:paraId="11B59DCD" w14:textId="77777777" w:rsidR="0051632C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End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</w:p>
          <w:p w14:paraId="1264A514" w14:textId="77777777" w:rsidR="0051632C" w:rsidRDefault="0051632C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37C71F66" w14:textId="77777777" w:rsidR="002B041D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Public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  <w:r w:rsidR="00EA6286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ClienteEventArgs</w:t>
            </w:r>
            <w:proofErr w:type="spellEnd"/>
          </w:p>
          <w:p w14:paraId="14900239" w14:textId="393E3559" w:rsidR="002B041D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      </w:t>
            </w:r>
            <w:proofErr w:type="spellStart"/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Inherits</w:t>
            </w:r>
            <w:proofErr w:type="spellEnd"/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EventArgs</w:t>
            </w:r>
            <w:proofErr w:type="spellEnd"/>
          </w:p>
          <w:p w14:paraId="6287F50D" w14:textId="60F9798A" w:rsidR="002B041D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   </w:t>
            </w:r>
            <w:r w:rsidR="002B041D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…</w:t>
            </w:r>
          </w:p>
          <w:p w14:paraId="6B3AB491" w14:textId="77777777" w:rsidR="002B041D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End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Class</w:t>
            </w:r>
            <w:proofErr w:type="spellEnd"/>
          </w:p>
          <w:p w14:paraId="04AEB557" w14:textId="77777777" w:rsidR="002B041D" w:rsidRDefault="002B041D" w:rsidP="004442F4">
            <w:pPr>
              <w:shd w:val="clear" w:color="auto" w:fill="FFFFFF"/>
              <w:spacing w:before="0" w:after="0"/>
              <w:jc w:val="left"/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</w:pPr>
          </w:p>
          <w:p w14:paraId="2FFDC654" w14:textId="77777777" w:rsidR="002B041D" w:rsidRDefault="004442F4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Private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Structure</w:t>
            </w:r>
            <w:proofErr w:type="spellEnd"/>
            <w:r w:rsidR="00EA6286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PropiedadesAplicacion</w:t>
            </w:r>
            <w:proofErr w:type="spellEnd"/>
          </w:p>
          <w:p w14:paraId="6D613CDC" w14:textId="2296FA62" w:rsidR="002B041D" w:rsidRDefault="009E37C6" w:rsidP="004442F4">
            <w:pPr>
              <w:shd w:val="clear" w:color="auto" w:fill="FFFFFF"/>
              <w:spacing w:before="0" w:after="0"/>
              <w:jc w:val="left"/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   </w:t>
            </w:r>
            <w:r w:rsidR="004442F4" w:rsidRPr="00927813">
              <w:rPr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…</w:t>
            </w:r>
          </w:p>
          <w:p w14:paraId="58F3E27D" w14:textId="0C13C460" w:rsidR="004442F4" w:rsidRPr="004442F4" w:rsidRDefault="004442F4" w:rsidP="004442F4">
            <w:pPr>
              <w:shd w:val="clear" w:color="auto" w:fill="FFFFFF"/>
              <w:spacing w:before="0"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End</w:t>
            </w:r>
            <w:proofErr w:type="spellEnd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proofErr w:type="spellStart"/>
            <w:r w:rsidRPr="00927813">
              <w:rPr>
                <w:color w:val="0000FF"/>
                <w:sz w:val="18"/>
                <w:szCs w:val="18"/>
                <w:bdr w:val="none" w:sz="0" w:space="0" w:color="auto" w:frame="1"/>
                <w:lang w:eastAsia="es-CO"/>
              </w:rPr>
              <w:t>Structure</w:t>
            </w:r>
            <w:proofErr w:type="spellEnd"/>
          </w:p>
          <w:p w14:paraId="28439DF7" w14:textId="23A9886E" w:rsidR="00DF076B" w:rsidRPr="00927813" w:rsidRDefault="00DF076B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427D02" w:rsidRPr="00FC67BF" w14:paraId="36865556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724228DD" w14:textId="1382CDDB" w:rsidR="00427D02" w:rsidRPr="00F07DA8" w:rsidRDefault="00C149F9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nterfase</w:t>
            </w:r>
          </w:p>
        </w:tc>
        <w:tc>
          <w:tcPr>
            <w:tcW w:w="6662" w:type="dxa"/>
            <w:vAlign w:val="center"/>
          </w:tcPr>
          <w:p w14:paraId="6F269746" w14:textId="77777777" w:rsidR="00427D02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427D02" w:rsidRPr="00FC67BF" w14:paraId="23615F60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5948A8E8" w14:textId="163D8C05" w:rsidR="00427D02" w:rsidRPr="00F07DA8" w:rsidRDefault="00C149F9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M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étodo</w:t>
            </w:r>
          </w:p>
        </w:tc>
        <w:tc>
          <w:tcPr>
            <w:tcW w:w="6662" w:type="dxa"/>
            <w:vAlign w:val="center"/>
          </w:tcPr>
          <w:p w14:paraId="5384A957" w14:textId="77777777" w:rsidR="00427D02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427D02" w:rsidRPr="00FC67BF" w14:paraId="42BDEF26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49CAD193" w14:textId="4E4AF28B" w:rsidR="00427D02" w:rsidRPr="00F07DA8" w:rsidRDefault="00C149F9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r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pi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e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dad</w:t>
            </w:r>
          </w:p>
        </w:tc>
        <w:tc>
          <w:tcPr>
            <w:tcW w:w="6662" w:type="dxa"/>
            <w:vAlign w:val="center"/>
          </w:tcPr>
          <w:p w14:paraId="04D6E28D" w14:textId="77777777" w:rsidR="00427D02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427D02" w:rsidRPr="00FC67BF" w14:paraId="0E6C7067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61C209B1" w14:textId="49DF8234" w:rsidR="00427D02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/>
                <w:sz w:val="18"/>
                <w:szCs w:val="18"/>
              </w:rPr>
              <w:t>C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am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p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(P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úb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li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c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,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Protegido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interno)</w:t>
            </w:r>
          </w:p>
        </w:tc>
        <w:tc>
          <w:tcPr>
            <w:tcW w:w="6662" w:type="dxa"/>
            <w:vAlign w:val="center"/>
          </w:tcPr>
          <w:p w14:paraId="6BFAC535" w14:textId="77777777" w:rsidR="00427D02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427D02" w:rsidRPr="00FC67BF" w14:paraId="37EF3DE6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453FB077" w14:textId="05CA82D7" w:rsidR="00427D02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C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am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(P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ivado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6662" w:type="dxa"/>
            <w:vAlign w:val="center"/>
          </w:tcPr>
          <w:p w14:paraId="3761A477" w14:textId="77777777" w:rsidR="00427D02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427D02" w:rsidRPr="00FC67BF" w14:paraId="64D19EBF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3E8361B7" w14:textId="30E4FAD4" w:rsidR="00427D02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F07DA8">
              <w:rPr>
                <w:rFonts w:asciiTheme="minorHAnsi" w:hAnsiTheme="minorHAnsi"/>
                <w:sz w:val="18"/>
                <w:szCs w:val="18"/>
              </w:rPr>
              <w:t>Co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st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ant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cam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p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estático</w:t>
            </w:r>
          </w:p>
        </w:tc>
        <w:tc>
          <w:tcPr>
            <w:tcW w:w="6662" w:type="dxa"/>
            <w:vAlign w:val="center"/>
          </w:tcPr>
          <w:p w14:paraId="51487C33" w14:textId="77777777" w:rsidR="00427D02" w:rsidRPr="00F07DA8" w:rsidRDefault="00427D02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F6E24" w:rsidRPr="00FC67BF" w14:paraId="34A33A7D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3C83C304" w14:textId="358D5C68" w:rsidR="000F6E24" w:rsidRPr="00F07DA8" w:rsidRDefault="003650D7" w:rsidP="00AB7EBA">
            <w:pPr>
              <w:spacing w:before="0"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n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um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erad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6662" w:type="dxa"/>
            <w:vAlign w:val="center"/>
          </w:tcPr>
          <w:p w14:paraId="25DD44C0" w14:textId="77777777" w:rsidR="000F6E24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F6E24" w:rsidRPr="00FC67BF" w14:paraId="69130636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5C0E85EE" w14:textId="1A7FB60E" w:rsidR="000F6E24" w:rsidRPr="00F07DA8" w:rsidRDefault="003650D7" w:rsidP="00AB7EBA">
            <w:pPr>
              <w:spacing w:before="0"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D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el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eg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ado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o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Evento</w:t>
            </w:r>
          </w:p>
        </w:tc>
        <w:tc>
          <w:tcPr>
            <w:tcW w:w="6662" w:type="dxa"/>
            <w:vAlign w:val="center"/>
          </w:tcPr>
          <w:p w14:paraId="3434CFC2" w14:textId="77777777" w:rsidR="000F6E24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F6E24" w:rsidRPr="00FC67BF" w14:paraId="47F7757E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3FE05400" w14:textId="0614C978" w:rsidR="000F6E24" w:rsidRPr="00F07DA8" w:rsidRDefault="003650D7" w:rsidP="00AB7EBA">
            <w:pPr>
              <w:spacing w:before="0"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V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ri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b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le</w:t>
            </w:r>
            <w:r w:rsidR="009E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I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nt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er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na)</w:t>
            </w:r>
          </w:p>
        </w:tc>
        <w:tc>
          <w:tcPr>
            <w:tcW w:w="6662" w:type="dxa"/>
            <w:vAlign w:val="center"/>
          </w:tcPr>
          <w:p w14:paraId="1C035C45" w14:textId="77777777" w:rsidR="000F6E24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0F6E24" w:rsidRPr="00FC67BF" w14:paraId="03F1D6F0" w14:textId="77777777" w:rsidTr="00AB7EBA">
        <w:trPr>
          <w:trHeight w:val="397"/>
        </w:trPr>
        <w:tc>
          <w:tcPr>
            <w:tcW w:w="1913" w:type="dxa"/>
            <w:vAlign w:val="center"/>
          </w:tcPr>
          <w:p w14:paraId="4F408C0F" w14:textId="23B6E106" w:rsidR="000F6E24" w:rsidRPr="00F07DA8" w:rsidRDefault="003650D7" w:rsidP="00AB7EBA">
            <w:pPr>
              <w:spacing w:before="0"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07DA8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ar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á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me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Pr="00F07DA8">
              <w:rPr>
                <w:rFonts w:asciiTheme="minorHAnsi" w:hAnsiTheme="minorHAnsi"/>
                <w:sz w:val="18"/>
                <w:szCs w:val="18"/>
              </w:rPr>
              <w:t>r</w:t>
            </w:r>
            <w:r w:rsidRPr="00F07DA8">
              <w:rPr>
                <w:rFonts w:asciiTheme="minorHAnsi" w:hAnsiTheme="minorHAnsi" w:cs="Arial"/>
                <w:sz w:val="18"/>
                <w:szCs w:val="18"/>
              </w:rPr>
              <w:t>o</w:t>
            </w:r>
          </w:p>
        </w:tc>
        <w:tc>
          <w:tcPr>
            <w:tcW w:w="6662" w:type="dxa"/>
            <w:vAlign w:val="center"/>
          </w:tcPr>
          <w:p w14:paraId="7A4A0013" w14:textId="77777777" w:rsidR="000F6E24" w:rsidRPr="00F07DA8" w:rsidRDefault="000F6E24" w:rsidP="00AB7EBA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0AAEE783" w14:textId="3CDE7B04" w:rsidR="00DF076B" w:rsidRPr="002539CC" w:rsidRDefault="00DF076B" w:rsidP="00DF076B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27" w:name="_Toc508567852"/>
      <w:r w:rsidRPr="002539CC">
        <w:rPr>
          <w:rFonts w:ascii="Verdana" w:hAnsi="Verdana"/>
          <w:caps w:val="0"/>
          <w:smallCaps w:val="0"/>
        </w:rPr>
        <w:t>Tabla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Pr="002539CC">
        <w:rPr>
          <w:rFonts w:ascii="Verdana" w:hAnsi="Verdana"/>
          <w:caps w:val="0"/>
          <w:smallCaps w:val="0"/>
        </w:rPr>
        <w:fldChar w:fldCharType="begin"/>
      </w:r>
      <w:r w:rsidRPr="002539CC">
        <w:rPr>
          <w:rFonts w:ascii="Verdana" w:hAnsi="Verdana"/>
          <w:caps w:val="0"/>
          <w:smallCaps w:val="0"/>
        </w:rPr>
        <w:instrText xml:space="preserve"> SEQ Tabla \* ARABIC </w:instrText>
      </w:r>
      <w:r w:rsidRPr="002539CC">
        <w:rPr>
          <w:rFonts w:ascii="Verdana" w:hAnsi="Verdana"/>
          <w:caps w:val="0"/>
          <w:smallCaps w:val="0"/>
        </w:rPr>
        <w:fldChar w:fldCharType="separate"/>
      </w:r>
      <w:r>
        <w:rPr>
          <w:rFonts w:ascii="Verdana" w:hAnsi="Verdana"/>
          <w:caps w:val="0"/>
          <w:smallCaps w:val="0"/>
          <w:noProof/>
        </w:rPr>
        <w:t>13</w:t>
      </w:r>
      <w:r w:rsidRPr="002539CC">
        <w:rPr>
          <w:rFonts w:ascii="Verdana" w:hAnsi="Verdana"/>
          <w:caps w:val="0"/>
          <w:smallCaps w:val="0"/>
        </w:rPr>
        <w:fldChar w:fldCharType="end"/>
      </w:r>
      <w:r w:rsidRPr="002539CC">
        <w:rPr>
          <w:rFonts w:ascii="Verdana" w:hAnsi="Verdana"/>
          <w:caps w:val="0"/>
          <w:smallCaps w:val="0"/>
        </w:rPr>
        <w:t>.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EF2049">
        <w:rPr>
          <w:rFonts w:ascii="Verdana" w:hAnsi="Verdana"/>
          <w:caps w:val="0"/>
          <w:smallCaps w:val="0"/>
        </w:rPr>
        <w:t>Utilización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EF2049">
        <w:rPr>
          <w:rFonts w:ascii="Verdana" w:hAnsi="Verdana"/>
          <w:caps w:val="0"/>
          <w:smallCaps w:val="0"/>
        </w:rPr>
        <w:t>de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EF2049">
        <w:rPr>
          <w:rFonts w:ascii="Verdana" w:hAnsi="Verdana"/>
          <w:caps w:val="0"/>
          <w:smallCaps w:val="0"/>
        </w:rPr>
        <w:t>nombres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EF2049">
        <w:rPr>
          <w:rFonts w:ascii="Verdana" w:hAnsi="Verdana"/>
          <w:caps w:val="0"/>
          <w:smallCaps w:val="0"/>
        </w:rPr>
        <w:t>y</w:t>
      </w:r>
      <w:r w:rsidR="009E37C6">
        <w:rPr>
          <w:rFonts w:ascii="Verdana" w:hAnsi="Verdana"/>
          <w:caps w:val="0"/>
          <w:smallCaps w:val="0"/>
        </w:rPr>
        <w:t xml:space="preserve"> </w:t>
      </w:r>
      <w:r w:rsidR="00EF2049">
        <w:rPr>
          <w:rFonts w:ascii="Verdana" w:hAnsi="Verdana"/>
          <w:caps w:val="0"/>
          <w:smallCaps w:val="0"/>
        </w:rPr>
        <w:t>sintaxis</w:t>
      </w:r>
      <w:bookmarkEnd w:id="27"/>
    </w:p>
    <w:p w14:paraId="72F4484E" w14:textId="45D20953" w:rsidR="00DF076B" w:rsidRPr="005E4DD7" w:rsidRDefault="00DF076B" w:rsidP="00DF076B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Estándares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y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Consideraciones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Desarrollo</w:t>
      </w:r>
      <w:r w:rsidR="009E37C6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>.NET.</w:t>
      </w:r>
    </w:p>
    <w:p w14:paraId="2086CFA0" w14:textId="77777777" w:rsidR="00DF076B" w:rsidRDefault="00DF076B" w:rsidP="00DF076B">
      <w:pPr>
        <w:rPr>
          <w:rFonts w:ascii="Arial" w:hAnsi="Arial" w:cs="Arial"/>
          <w:szCs w:val="20"/>
        </w:rPr>
      </w:pPr>
    </w:p>
    <w:p w14:paraId="4ABCF3CF" w14:textId="4945F3D8" w:rsidR="00A32E1D" w:rsidRDefault="00A32E1D" w:rsidP="009F07D3">
      <w:pPr>
        <w:rPr>
          <w:rFonts w:ascii="Arial" w:hAnsi="Arial" w:cs="Arial"/>
          <w:szCs w:val="22"/>
          <w:lang w:val="es-ES_tradnl"/>
        </w:rPr>
      </w:pPr>
    </w:p>
    <w:p w14:paraId="22BF9E37" w14:textId="4F524C32" w:rsidR="00FB492D" w:rsidRPr="001D6ED3" w:rsidRDefault="0004101C" w:rsidP="00FB492D">
      <w:pPr>
        <w:pStyle w:val="Ttulo1"/>
        <w:numPr>
          <w:ilvl w:val="0"/>
          <w:numId w:val="1"/>
        </w:numPr>
        <w:ind w:left="567" w:hanging="567"/>
        <w:rPr>
          <w:color w:val="4F6228" w:themeColor="accent3" w:themeShade="80"/>
          <w:sz w:val="26"/>
          <w:szCs w:val="26"/>
        </w:rPr>
      </w:pPr>
      <w:bookmarkStart w:id="28" w:name="_Toc508567836"/>
      <w:r>
        <w:rPr>
          <w:color w:val="4F6228" w:themeColor="accent3" w:themeShade="80"/>
          <w:sz w:val="26"/>
          <w:szCs w:val="26"/>
        </w:rPr>
        <w:t>Estilo de Codificación</w:t>
      </w:r>
      <w:bookmarkEnd w:id="28"/>
    </w:p>
    <w:p w14:paraId="2C257488" w14:textId="77777777" w:rsidR="00FB492D" w:rsidRDefault="00FB492D" w:rsidP="00FB492D">
      <w:pPr>
        <w:spacing w:before="0" w:after="0"/>
        <w:rPr>
          <w:rFonts w:ascii="Arial" w:hAnsi="Arial" w:cs="Arial"/>
          <w:szCs w:val="20"/>
        </w:rPr>
      </w:pPr>
    </w:p>
    <w:p w14:paraId="796820BD" w14:textId="0472FD40" w:rsidR="0004101C" w:rsidRPr="00E3686F" w:rsidRDefault="00BE625C" w:rsidP="00FB492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</w:t>
      </w:r>
      <w:r w:rsidR="00E3686F" w:rsidRPr="00E3686F">
        <w:rPr>
          <w:rFonts w:ascii="Arial" w:hAnsi="Arial" w:cs="Arial"/>
          <w:szCs w:val="20"/>
        </w:rPr>
        <w:t xml:space="preserve"> describe el camino preferido para implementar código</w:t>
      </w:r>
      <w:r w:rsidR="003B4B5A">
        <w:rPr>
          <w:rFonts w:ascii="Arial" w:hAnsi="Arial" w:cs="Arial"/>
          <w:szCs w:val="20"/>
        </w:rPr>
        <w:t xml:space="preserve"> </w:t>
      </w:r>
      <w:r w:rsidR="00E3686F" w:rsidRPr="00E3686F">
        <w:rPr>
          <w:rFonts w:ascii="Arial" w:hAnsi="Arial" w:cs="Arial"/>
          <w:szCs w:val="20"/>
        </w:rPr>
        <w:t xml:space="preserve">fuente en C# y </w:t>
      </w:r>
      <w:r w:rsidR="00A914A2">
        <w:rPr>
          <w:rFonts w:ascii="Arial" w:hAnsi="Arial" w:cs="Arial"/>
          <w:szCs w:val="20"/>
        </w:rPr>
        <w:t>.NET</w:t>
      </w:r>
      <w:r w:rsidR="00E3686F" w:rsidRPr="00E3686F">
        <w:rPr>
          <w:rFonts w:ascii="Arial" w:hAnsi="Arial" w:cs="Arial"/>
          <w:szCs w:val="20"/>
        </w:rPr>
        <w:t>, para así crear un código legible, claro y consistente que sea</w:t>
      </w:r>
      <w:r w:rsidR="003B4B5A">
        <w:rPr>
          <w:rFonts w:ascii="Arial" w:hAnsi="Arial" w:cs="Arial"/>
          <w:szCs w:val="20"/>
        </w:rPr>
        <w:t xml:space="preserve"> </w:t>
      </w:r>
      <w:r w:rsidR="00E3686F" w:rsidRPr="00E3686F">
        <w:rPr>
          <w:rFonts w:ascii="Arial" w:hAnsi="Arial" w:cs="Arial"/>
          <w:szCs w:val="20"/>
        </w:rPr>
        <w:t>fácil de comprender y mantener.</w:t>
      </w:r>
    </w:p>
    <w:p w14:paraId="6967A963" w14:textId="1BB88F38" w:rsidR="0004101C" w:rsidRDefault="0004101C" w:rsidP="00FB492D">
      <w:pPr>
        <w:rPr>
          <w:rFonts w:ascii="Arial" w:hAnsi="Arial" w:cs="Arial"/>
          <w:szCs w:val="22"/>
          <w:lang w:val="es-ES_tradnl"/>
        </w:rPr>
      </w:pPr>
    </w:p>
    <w:p w14:paraId="125B2127" w14:textId="77777777" w:rsidR="0004101C" w:rsidRDefault="0004101C" w:rsidP="00FB492D">
      <w:pPr>
        <w:rPr>
          <w:rFonts w:ascii="Arial" w:hAnsi="Arial" w:cs="Arial"/>
          <w:szCs w:val="22"/>
          <w:lang w:val="es-ES_tradnl"/>
        </w:rPr>
      </w:pPr>
    </w:p>
    <w:p w14:paraId="7053E78E" w14:textId="60A01A4C" w:rsidR="00FB492D" w:rsidRPr="00A250D0" w:rsidRDefault="003B4B5A" w:rsidP="00FB492D">
      <w:pPr>
        <w:pStyle w:val="Ttulo2"/>
        <w:keepLines w:val="0"/>
        <w:numPr>
          <w:ilvl w:val="1"/>
          <w:numId w:val="1"/>
        </w:numPr>
        <w:spacing w:before="0"/>
        <w:jc w:val="left"/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</w:pPr>
      <w:bookmarkStart w:id="29" w:name="_Toc508567837"/>
      <w:r>
        <w:rPr>
          <w:rFonts w:ascii="Verdana" w:eastAsia="Times New Roman" w:hAnsi="Verdana" w:cs="Arial"/>
          <w:iCs/>
          <w:color w:val="4F6228" w:themeColor="accent3" w:themeShade="80"/>
          <w:sz w:val="24"/>
          <w:szCs w:val="24"/>
          <w:lang w:eastAsia="es-ES"/>
        </w:rPr>
        <w:t>Formato</w:t>
      </w:r>
      <w:bookmarkEnd w:id="29"/>
    </w:p>
    <w:p w14:paraId="5DE73363" w14:textId="77777777" w:rsidR="00FB492D" w:rsidRDefault="00FB492D" w:rsidP="00FB492D">
      <w:pPr>
        <w:rPr>
          <w:rFonts w:ascii="Arial" w:hAnsi="Arial" w:cs="Arial"/>
          <w:szCs w:val="20"/>
        </w:rPr>
      </w:pPr>
    </w:p>
    <w:p w14:paraId="7D586858" w14:textId="77777777" w:rsidR="005C6F6B" w:rsidRPr="005C6F6B" w:rsidRDefault="00D84C73" w:rsidP="005C6F6B">
      <w:pPr>
        <w:pStyle w:val="Prrafodelista"/>
        <w:numPr>
          <w:ilvl w:val="0"/>
          <w:numId w:val="38"/>
        </w:numPr>
        <w:contextualSpacing w:val="0"/>
        <w:rPr>
          <w:rFonts w:ascii="Arial" w:hAnsi="Arial" w:cs="Arial"/>
          <w:szCs w:val="22"/>
        </w:rPr>
      </w:pPr>
      <w:r w:rsidRPr="005C6F6B">
        <w:rPr>
          <w:rFonts w:ascii="Arial" w:hAnsi="Arial" w:cs="Arial"/>
          <w:szCs w:val="22"/>
        </w:rPr>
        <w:t>Nunca declarar más de un espacio de nombres por archivo.</w:t>
      </w:r>
    </w:p>
    <w:p w14:paraId="40831383" w14:textId="77777777" w:rsidR="000D386B" w:rsidRPr="000D386B" w:rsidRDefault="00D84C73" w:rsidP="005C6F6B">
      <w:pPr>
        <w:pStyle w:val="Prrafodelista"/>
        <w:numPr>
          <w:ilvl w:val="0"/>
          <w:numId w:val="38"/>
        </w:numPr>
        <w:contextualSpacing w:val="0"/>
        <w:rPr>
          <w:rFonts w:ascii="Arial" w:hAnsi="Arial" w:cs="Arial"/>
          <w:color w:val="000000"/>
          <w:szCs w:val="22"/>
          <w:lang w:eastAsia="es-CO"/>
        </w:rPr>
      </w:pPr>
      <w:r w:rsidRPr="005C6F6B">
        <w:rPr>
          <w:rFonts w:ascii="Arial" w:hAnsi="Arial" w:cs="Arial"/>
          <w:szCs w:val="22"/>
        </w:rPr>
        <w:t>Evitar colocar múltiples clases en un mismo archivo.</w:t>
      </w:r>
    </w:p>
    <w:p w14:paraId="29750805" w14:textId="37F9299A" w:rsidR="000D386B" w:rsidRPr="000D386B" w:rsidRDefault="00D84C73" w:rsidP="005C6F6B">
      <w:pPr>
        <w:pStyle w:val="Prrafodelista"/>
        <w:numPr>
          <w:ilvl w:val="0"/>
          <w:numId w:val="38"/>
        </w:numPr>
        <w:contextualSpacing w:val="0"/>
        <w:rPr>
          <w:rFonts w:ascii="Arial" w:hAnsi="Arial" w:cs="Arial"/>
          <w:color w:val="000000"/>
          <w:szCs w:val="22"/>
          <w:lang w:eastAsia="es-CO"/>
        </w:rPr>
      </w:pPr>
      <w:r w:rsidRPr="00563E1C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[C#]</w:t>
      </w:r>
      <w:r w:rsidR="00563E1C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 xml:space="preserve"> </w:t>
      </w:r>
      <w:r w:rsidRPr="005C6F6B">
        <w:rPr>
          <w:rFonts w:ascii="Arial" w:hAnsi="Arial" w:cs="Arial"/>
          <w:szCs w:val="22"/>
        </w:rPr>
        <w:t>Siempre colocar llaves (“</w:t>
      </w:r>
      <w:proofErr w:type="gramStart"/>
      <w:r w:rsidRPr="005C6F6B">
        <w:rPr>
          <w:rFonts w:ascii="Arial" w:hAnsi="Arial" w:cs="Arial"/>
          <w:szCs w:val="22"/>
        </w:rPr>
        <w:t>{“ y</w:t>
      </w:r>
      <w:proofErr w:type="gramEnd"/>
      <w:r w:rsidRPr="005C6F6B">
        <w:rPr>
          <w:rFonts w:ascii="Arial" w:hAnsi="Arial" w:cs="Arial"/>
          <w:szCs w:val="22"/>
        </w:rPr>
        <w:t> “}”) en</w:t>
      </w:r>
      <w:r w:rsidRPr="005C6F6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líneas separadas.</w:t>
      </w:r>
    </w:p>
    <w:p w14:paraId="458EC478" w14:textId="0434B481" w:rsidR="00FB0630" w:rsidRPr="00FB0630" w:rsidRDefault="00D84C73" w:rsidP="005C6F6B">
      <w:pPr>
        <w:pStyle w:val="Prrafodelista"/>
        <w:numPr>
          <w:ilvl w:val="0"/>
          <w:numId w:val="38"/>
        </w:numPr>
        <w:contextualSpacing w:val="0"/>
        <w:rPr>
          <w:rFonts w:ascii="Arial" w:hAnsi="Arial" w:cs="Arial"/>
          <w:color w:val="000000"/>
          <w:szCs w:val="22"/>
          <w:lang w:eastAsia="es-CO"/>
        </w:rPr>
      </w:pPr>
      <w:r w:rsidRPr="005C6F6B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[C#]</w:t>
      </w:r>
      <w:r w:rsidR="00563E1C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 xml:space="preserve"> </w:t>
      </w:r>
      <w:r w:rsidRPr="005C6F6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Siempre usar llaves (“</w:t>
      </w:r>
      <w:proofErr w:type="gramStart"/>
      <w:r w:rsidRPr="005C6F6B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{</w:t>
      </w:r>
      <w:r w:rsidRPr="005C6F6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“ y</w:t>
      </w:r>
      <w:proofErr w:type="gramEnd"/>
      <w:r w:rsidRPr="005C6F6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 “</w:t>
      </w:r>
      <w:r w:rsidRPr="005C6F6B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}</w:t>
      </w:r>
      <w:r w:rsidRPr="005C6F6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”) en sentencias condicionales.</w:t>
      </w:r>
    </w:p>
    <w:p w14:paraId="0AC1BCC0" w14:textId="77777777" w:rsidR="00FB0630" w:rsidRPr="00FB0630" w:rsidRDefault="00D84C73" w:rsidP="005C6F6B">
      <w:pPr>
        <w:pStyle w:val="Prrafodelista"/>
        <w:numPr>
          <w:ilvl w:val="0"/>
          <w:numId w:val="38"/>
        </w:numPr>
        <w:contextualSpacing w:val="0"/>
        <w:rPr>
          <w:rFonts w:ascii="Arial" w:hAnsi="Arial" w:cs="Arial"/>
          <w:color w:val="000000"/>
          <w:szCs w:val="22"/>
          <w:lang w:eastAsia="es-CO"/>
        </w:rPr>
      </w:pPr>
      <w:r w:rsidRPr="005C6F6B">
        <w:rPr>
          <w:rFonts w:ascii="Arial" w:hAnsi="Arial" w:cs="Arial"/>
          <w:color w:val="000000"/>
          <w:spacing w:val="-15"/>
          <w:szCs w:val="22"/>
          <w:bdr w:val="none" w:sz="0" w:space="0" w:color="auto" w:frame="1"/>
          <w:lang w:eastAsia="es-CO"/>
        </w:rPr>
        <w:t>Siempre usar </w:t>
      </w:r>
      <w:proofErr w:type="spellStart"/>
      <w:r w:rsidRPr="005C6F6B">
        <w:rPr>
          <w:rFonts w:ascii="Arial" w:hAnsi="Arial" w:cs="Arial"/>
          <w:color w:val="000000"/>
          <w:spacing w:val="-15"/>
          <w:szCs w:val="22"/>
          <w:bdr w:val="none" w:sz="0" w:space="0" w:color="auto" w:frame="1"/>
          <w:lang w:eastAsia="es-CO"/>
        </w:rPr>
        <w:t>Tab</w:t>
      </w:r>
      <w:proofErr w:type="spellEnd"/>
      <w:r w:rsidRPr="005C6F6B">
        <w:rPr>
          <w:rFonts w:ascii="Arial" w:hAnsi="Arial" w:cs="Arial"/>
          <w:color w:val="000000"/>
          <w:spacing w:val="-15"/>
          <w:szCs w:val="22"/>
          <w:bdr w:val="none" w:sz="0" w:space="0" w:color="auto" w:frame="1"/>
          <w:lang w:eastAsia="es-CO"/>
        </w:rPr>
        <w:t> e </w:t>
      </w:r>
      <w:proofErr w:type="spellStart"/>
      <w:r w:rsidRPr="005C6F6B">
        <w:rPr>
          <w:rFonts w:ascii="Arial" w:hAnsi="Arial" w:cs="Arial"/>
          <w:color w:val="000000"/>
          <w:spacing w:val="-15"/>
          <w:szCs w:val="22"/>
          <w:bdr w:val="none" w:sz="0" w:space="0" w:color="auto" w:frame="1"/>
          <w:lang w:eastAsia="es-CO"/>
        </w:rPr>
        <w:t>indentación</w:t>
      </w:r>
      <w:proofErr w:type="spellEnd"/>
      <w:r w:rsidRPr="005C6F6B">
        <w:rPr>
          <w:rFonts w:ascii="Arial" w:hAnsi="Arial" w:cs="Arial"/>
          <w:color w:val="000000"/>
          <w:spacing w:val="-15"/>
          <w:szCs w:val="22"/>
          <w:bdr w:val="none" w:sz="0" w:space="0" w:color="auto" w:frame="1"/>
          <w:lang w:eastAsia="es-CO"/>
        </w:rPr>
        <w:t> de tamaño 4.</w:t>
      </w:r>
    </w:p>
    <w:p w14:paraId="4AD459A7" w14:textId="77777777" w:rsidR="00FB0630" w:rsidRPr="00FB0630" w:rsidRDefault="00D84C73" w:rsidP="005C6F6B">
      <w:pPr>
        <w:pStyle w:val="Prrafodelista"/>
        <w:numPr>
          <w:ilvl w:val="0"/>
          <w:numId w:val="38"/>
        </w:numPr>
        <w:contextualSpacing w:val="0"/>
        <w:rPr>
          <w:rFonts w:ascii="Arial" w:hAnsi="Arial" w:cs="Arial"/>
          <w:color w:val="000000"/>
          <w:szCs w:val="22"/>
          <w:lang w:eastAsia="es-CO"/>
        </w:rPr>
      </w:pPr>
      <w:r w:rsidRPr="005C6F6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Declarar cada variable independientemente – nunca en la misma sentencia.</w:t>
      </w:r>
    </w:p>
    <w:p w14:paraId="37204D8F" w14:textId="2686F4B4" w:rsidR="00D84C73" w:rsidRPr="00D84C73" w:rsidRDefault="00D84C73" w:rsidP="001B07DA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lang w:eastAsia="es-CO"/>
        </w:rPr>
      </w:pPr>
      <w:r w:rsidRP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Colocar la sentencia “</w:t>
      </w:r>
      <w:proofErr w:type="spellStart"/>
      <w:r w:rsidRPr="00AE0F9D">
        <w:rPr>
          <w:rFonts w:ascii="Arial" w:hAnsi="Arial" w:cs="Arial"/>
          <w:color w:val="0000FF"/>
          <w:spacing w:val="-15"/>
          <w:szCs w:val="22"/>
          <w:bdr w:val="none" w:sz="0" w:space="0" w:color="auto" w:frame="1"/>
          <w:lang w:eastAsia="es-CO"/>
        </w:rPr>
        <w:t>using</w:t>
      </w:r>
      <w:proofErr w:type="spellEnd"/>
      <w:r w:rsidRP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” o “</w:t>
      </w:r>
      <w:proofErr w:type="spellStart"/>
      <w:r w:rsidRPr="00AE0F9D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Imports</w:t>
      </w:r>
      <w:proofErr w:type="spellEnd"/>
      <w:r w:rsidRP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” en la parte superior del archivo.</w:t>
      </w:r>
      <w:r w:rsid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El grupo de los espacios de nombres de .NET colocarle por encima de los</w:t>
      </w:r>
      <w:r w:rsid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AE0F9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espacios de nombres particulares y todos en ordenados alfabéticamente.</w:t>
      </w:r>
    </w:p>
    <w:p w14:paraId="78623748" w14:textId="77777777" w:rsidR="004974C6" w:rsidRPr="004974C6" w:rsidRDefault="007C321A" w:rsidP="001B07DA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4974C6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Agrupar la implementación interna de las clases por el tipo de miembros enel siguiente orden:</w:t>
      </w:r>
    </w:p>
    <w:p w14:paraId="15D163A0" w14:textId="03CA494B" w:rsidR="004974C6" w:rsidRPr="00DE0887" w:rsidRDefault="007C321A" w:rsidP="00DE0887">
      <w:pPr>
        <w:pStyle w:val="Prrafodelista"/>
        <w:numPr>
          <w:ilvl w:val="0"/>
          <w:numId w:val="41"/>
        </w:numPr>
        <w:rPr>
          <w:rFonts w:ascii="Arial" w:hAnsi="Arial" w:cs="Arial"/>
          <w:szCs w:val="20"/>
        </w:rPr>
      </w:pPr>
      <w:r w:rsidRPr="00DE0887">
        <w:rPr>
          <w:rFonts w:ascii="Arial" w:hAnsi="Arial" w:cs="Arial"/>
          <w:szCs w:val="20"/>
        </w:rPr>
        <w:lastRenderedPageBreak/>
        <w:t>Campos</w:t>
      </w:r>
    </w:p>
    <w:p w14:paraId="40E212C7" w14:textId="3C965A9E" w:rsidR="004974C6" w:rsidRPr="00DE0887" w:rsidRDefault="007C321A" w:rsidP="00DE0887">
      <w:pPr>
        <w:pStyle w:val="Prrafodelista"/>
        <w:numPr>
          <w:ilvl w:val="0"/>
          <w:numId w:val="41"/>
        </w:numPr>
        <w:rPr>
          <w:rFonts w:ascii="Arial" w:hAnsi="Arial" w:cs="Arial"/>
          <w:szCs w:val="20"/>
        </w:rPr>
      </w:pPr>
      <w:r w:rsidRPr="00DE0887">
        <w:rPr>
          <w:rFonts w:ascii="Arial" w:hAnsi="Arial" w:cs="Arial"/>
          <w:szCs w:val="20"/>
        </w:rPr>
        <w:t>Propiedades</w:t>
      </w:r>
    </w:p>
    <w:p w14:paraId="0B79178A" w14:textId="4660EAB3" w:rsidR="004974C6" w:rsidRPr="00DE0887" w:rsidRDefault="007C321A" w:rsidP="00DE0887">
      <w:pPr>
        <w:pStyle w:val="Prrafodelista"/>
        <w:numPr>
          <w:ilvl w:val="0"/>
          <w:numId w:val="41"/>
        </w:numPr>
        <w:rPr>
          <w:rFonts w:ascii="Arial" w:hAnsi="Arial" w:cs="Arial"/>
          <w:szCs w:val="20"/>
        </w:rPr>
      </w:pPr>
      <w:r w:rsidRPr="00DE0887">
        <w:rPr>
          <w:rFonts w:ascii="Arial" w:hAnsi="Arial" w:cs="Arial"/>
          <w:szCs w:val="20"/>
        </w:rPr>
        <w:t>Constructores y Destructores</w:t>
      </w:r>
    </w:p>
    <w:p w14:paraId="46A8CB4B" w14:textId="47417495" w:rsidR="004974C6" w:rsidRPr="00DE0887" w:rsidRDefault="007C321A" w:rsidP="00DE0887">
      <w:pPr>
        <w:pStyle w:val="Prrafodelista"/>
        <w:numPr>
          <w:ilvl w:val="0"/>
          <w:numId w:val="41"/>
        </w:numPr>
        <w:rPr>
          <w:rFonts w:ascii="Arial" w:hAnsi="Arial" w:cs="Arial"/>
          <w:szCs w:val="20"/>
        </w:rPr>
      </w:pPr>
      <w:r w:rsidRPr="00DE0887">
        <w:rPr>
          <w:rFonts w:ascii="Arial" w:hAnsi="Arial" w:cs="Arial"/>
          <w:szCs w:val="20"/>
        </w:rPr>
        <w:t>Métodos</w:t>
      </w:r>
    </w:p>
    <w:p w14:paraId="1FAEF2B8" w14:textId="75C3FDF7" w:rsidR="004974C6" w:rsidRPr="00DE0887" w:rsidRDefault="007C321A" w:rsidP="00DE0887">
      <w:pPr>
        <w:pStyle w:val="Prrafodelista"/>
        <w:numPr>
          <w:ilvl w:val="0"/>
          <w:numId w:val="41"/>
        </w:numPr>
        <w:rPr>
          <w:rFonts w:ascii="Arial" w:hAnsi="Arial" w:cs="Arial"/>
          <w:szCs w:val="20"/>
        </w:rPr>
      </w:pPr>
      <w:r w:rsidRPr="00DE0887">
        <w:rPr>
          <w:rFonts w:ascii="Arial" w:hAnsi="Arial" w:cs="Arial"/>
          <w:szCs w:val="20"/>
        </w:rPr>
        <w:t>Enumeradores, Estructuras o Clases internas</w:t>
      </w:r>
    </w:p>
    <w:p w14:paraId="599505EB" w14:textId="6C11E439" w:rsidR="00B2738C" w:rsidRPr="00DE0887" w:rsidRDefault="007C321A" w:rsidP="001B07DA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szCs w:val="20"/>
        </w:rPr>
      </w:pPr>
      <w:r w:rsidRPr="00DE0887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Ordenar las declaraciones</w:t>
      </w:r>
      <w:r w:rsidR="004974C6" w:rsidRPr="00DE0887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E0887">
        <w:rPr>
          <w:rFonts w:ascii="Arial" w:hAnsi="Arial" w:cs="Arial"/>
          <w:szCs w:val="20"/>
        </w:rPr>
        <w:t>a partir de los modificadores de acceso y</w:t>
      </w:r>
      <w:r w:rsidR="004974C6" w:rsidRPr="00DE0887">
        <w:rPr>
          <w:rFonts w:ascii="Arial" w:hAnsi="Arial" w:cs="Arial"/>
          <w:szCs w:val="20"/>
        </w:rPr>
        <w:t xml:space="preserve"> </w:t>
      </w:r>
      <w:r w:rsidRPr="00DE0887">
        <w:rPr>
          <w:rFonts w:ascii="Arial" w:hAnsi="Arial" w:cs="Arial"/>
          <w:szCs w:val="20"/>
        </w:rPr>
        <w:t>visibilidad:</w:t>
      </w:r>
    </w:p>
    <w:p w14:paraId="54189FCE" w14:textId="64D9F0AB" w:rsidR="004974C6" w:rsidRPr="00B2738C" w:rsidRDefault="007C321A" w:rsidP="00B2738C">
      <w:pPr>
        <w:pStyle w:val="Prrafodelista"/>
        <w:numPr>
          <w:ilvl w:val="0"/>
          <w:numId w:val="39"/>
        </w:numPr>
        <w:rPr>
          <w:rFonts w:ascii="Arial" w:hAnsi="Arial" w:cs="Arial"/>
          <w:szCs w:val="20"/>
        </w:rPr>
      </w:pPr>
      <w:r w:rsidRPr="00B2738C">
        <w:rPr>
          <w:rFonts w:ascii="Arial" w:hAnsi="Arial" w:cs="Arial"/>
          <w:szCs w:val="20"/>
        </w:rPr>
        <w:t>Privados</w:t>
      </w:r>
    </w:p>
    <w:p w14:paraId="4805EC34" w14:textId="15310D4A" w:rsidR="004974C6" w:rsidRPr="00B2738C" w:rsidRDefault="007C321A" w:rsidP="00B2738C">
      <w:pPr>
        <w:pStyle w:val="Prrafodelista"/>
        <w:numPr>
          <w:ilvl w:val="0"/>
          <w:numId w:val="39"/>
        </w:numPr>
        <w:rPr>
          <w:rFonts w:ascii="Arial" w:hAnsi="Arial" w:cs="Arial"/>
          <w:szCs w:val="20"/>
        </w:rPr>
      </w:pPr>
      <w:r w:rsidRPr="00B2738C">
        <w:rPr>
          <w:rFonts w:ascii="Arial" w:hAnsi="Arial" w:cs="Arial"/>
          <w:szCs w:val="20"/>
        </w:rPr>
        <w:t>Internos</w:t>
      </w:r>
    </w:p>
    <w:p w14:paraId="4C3ACB28" w14:textId="7CC7DDF3" w:rsidR="004974C6" w:rsidRPr="00B2738C" w:rsidRDefault="007C321A" w:rsidP="00B2738C">
      <w:pPr>
        <w:pStyle w:val="Prrafodelista"/>
        <w:numPr>
          <w:ilvl w:val="0"/>
          <w:numId w:val="39"/>
        </w:numPr>
        <w:rPr>
          <w:rFonts w:ascii="Arial" w:hAnsi="Arial" w:cs="Arial"/>
          <w:szCs w:val="20"/>
        </w:rPr>
      </w:pPr>
      <w:r w:rsidRPr="00B2738C">
        <w:rPr>
          <w:rFonts w:ascii="Arial" w:hAnsi="Arial" w:cs="Arial"/>
          <w:szCs w:val="20"/>
        </w:rPr>
        <w:t>Protegidos</w:t>
      </w:r>
    </w:p>
    <w:p w14:paraId="08B33E27" w14:textId="6CCCB4B2" w:rsidR="004974C6" w:rsidRPr="00B2738C" w:rsidRDefault="007C321A" w:rsidP="00B2738C">
      <w:pPr>
        <w:pStyle w:val="Prrafodelista"/>
        <w:numPr>
          <w:ilvl w:val="0"/>
          <w:numId w:val="39"/>
        </w:numPr>
        <w:rPr>
          <w:rFonts w:ascii="Arial" w:hAnsi="Arial" w:cs="Arial"/>
          <w:szCs w:val="20"/>
        </w:rPr>
      </w:pPr>
      <w:r w:rsidRPr="00B2738C">
        <w:rPr>
          <w:rFonts w:ascii="Arial" w:hAnsi="Arial" w:cs="Arial"/>
          <w:szCs w:val="20"/>
        </w:rPr>
        <w:t>Público</w:t>
      </w:r>
    </w:p>
    <w:p w14:paraId="5FFFB0E1" w14:textId="745F7617" w:rsidR="0096693D" w:rsidRDefault="007C321A" w:rsidP="001B07DA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szCs w:val="20"/>
        </w:rPr>
      </w:pPr>
      <w:r w:rsidRPr="0096693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Utilizar</w:t>
      </w:r>
      <w:r w:rsidR="00DB3864" w:rsidRPr="0096693D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DE0887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#</w:t>
      </w:r>
      <w:r w:rsidR="00DB3864" w:rsidRPr="00DE0887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región</w:t>
      </w:r>
      <w:r w:rsidR="00DB3864" w:rsidRPr="0096693D">
        <w:rPr>
          <w:rFonts w:ascii="Arial" w:hAnsi="Arial" w:cs="Arial"/>
          <w:szCs w:val="20"/>
        </w:rPr>
        <w:t xml:space="preserve"> </w:t>
      </w:r>
      <w:r w:rsidRPr="0096693D">
        <w:rPr>
          <w:rFonts w:ascii="Arial" w:hAnsi="Arial" w:cs="Arial"/>
          <w:szCs w:val="20"/>
        </w:rPr>
        <w:t>o</w:t>
      </w:r>
      <w:r w:rsidR="00DB3864" w:rsidRPr="0096693D">
        <w:rPr>
          <w:rFonts w:ascii="Arial" w:hAnsi="Arial" w:cs="Arial"/>
          <w:szCs w:val="20"/>
        </w:rPr>
        <w:t xml:space="preserve"> </w:t>
      </w:r>
      <w:r w:rsidRPr="00DE0887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#</w:t>
      </w:r>
      <w:proofErr w:type="spellStart"/>
      <w:r w:rsidRPr="00DE0887">
        <w:rPr>
          <w:rFonts w:ascii="Arial" w:hAnsi="Arial" w:cs="Arial"/>
          <w:color w:val="0000FF"/>
          <w:szCs w:val="22"/>
          <w:bdr w:val="none" w:sz="0" w:space="0" w:color="auto" w:frame="1"/>
          <w:lang w:eastAsia="es-CO"/>
        </w:rPr>
        <w:t>Region</w:t>
      </w:r>
      <w:proofErr w:type="spellEnd"/>
      <w:r w:rsidRPr="0096693D">
        <w:rPr>
          <w:rFonts w:ascii="Arial" w:hAnsi="Arial" w:cs="Arial"/>
          <w:szCs w:val="20"/>
        </w:rPr>
        <w:t xml:space="preserve"> </w:t>
      </w:r>
      <w:proofErr w:type="gramStart"/>
      <w:r w:rsidRPr="0096693D">
        <w:rPr>
          <w:rFonts w:ascii="Arial" w:hAnsi="Arial" w:cs="Arial"/>
          <w:szCs w:val="20"/>
        </w:rPr>
        <w:t>"</w:t>
      </w:r>
      <w:r w:rsidR="0096693D">
        <w:rPr>
          <w:rFonts w:ascii="Arial" w:hAnsi="Arial" w:cs="Arial"/>
          <w:szCs w:val="20"/>
        </w:rPr>
        <w:t xml:space="preserve"> </w:t>
      </w:r>
      <w:r w:rsidRPr="0096693D">
        <w:rPr>
          <w:rFonts w:ascii="Arial" w:hAnsi="Arial" w:cs="Arial"/>
          <w:szCs w:val="20"/>
        </w:rPr>
        <w:t>”</w:t>
      </w:r>
      <w:proofErr w:type="gramEnd"/>
      <w:r w:rsidR="0096693D">
        <w:rPr>
          <w:rFonts w:ascii="Arial" w:hAnsi="Arial" w:cs="Arial"/>
          <w:szCs w:val="20"/>
        </w:rPr>
        <w:t xml:space="preserve"> </w:t>
      </w:r>
      <w:r w:rsidRPr="0096693D">
        <w:rPr>
          <w:rFonts w:ascii="Arial" w:hAnsi="Arial" w:cs="Arial"/>
          <w:szCs w:val="20"/>
        </w:rPr>
        <w:t>para agrupar los tipos de miembros de la</w:t>
      </w:r>
      <w:r w:rsidR="0096693D">
        <w:rPr>
          <w:rFonts w:ascii="Arial" w:hAnsi="Arial" w:cs="Arial"/>
          <w:szCs w:val="20"/>
        </w:rPr>
        <w:t xml:space="preserve"> </w:t>
      </w:r>
      <w:r w:rsidRPr="0096693D">
        <w:rPr>
          <w:rFonts w:ascii="Arial" w:hAnsi="Arial" w:cs="Arial"/>
          <w:szCs w:val="20"/>
        </w:rPr>
        <w:t>clase.</w:t>
      </w:r>
    </w:p>
    <w:p w14:paraId="34F7CFF5" w14:textId="77777777" w:rsidR="00684D9B" w:rsidRPr="00684D9B" w:rsidRDefault="007C321A" w:rsidP="00684D9B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684D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Añadir el nombre de la carpeta al espacio de nombres para archivos en el</w:t>
      </w:r>
      <w:r w:rsidR="0096693D" w:rsidRPr="00684D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Pr="00684D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interior de estos.</w:t>
      </w:r>
    </w:p>
    <w:p w14:paraId="628A59E8" w14:textId="374A359E" w:rsidR="00A07760" w:rsidRPr="00684D9B" w:rsidRDefault="00A07760" w:rsidP="00684D9B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684D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Recursivamente indentar todos lo bloques de código en medio de llaves.</w:t>
      </w:r>
    </w:p>
    <w:p w14:paraId="3BF33B64" w14:textId="6A64C260" w:rsidR="007C321A" w:rsidRPr="00684D9B" w:rsidRDefault="00684D9B" w:rsidP="00684D9B">
      <w:pPr>
        <w:pStyle w:val="Prrafodelista"/>
        <w:numPr>
          <w:ilvl w:val="0"/>
          <w:numId w:val="38"/>
        </w:numPr>
        <w:shd w:val="clear" w:color="auto" w:fill="FFFFFF"/>
        <w:ind w:left="714" w:hanging="357"/>
        <w:contextualSpacing w:val="0"/>
        <w:jc w:val="left"/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</w:pPr>
      <w:r w:rsidRPr="00563E1C"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>[C#]</w:t>
      </w:r>
      <w:r>
        <w:rPr>
          <w:rFonts w:ascii="Arial" w:hAnsi="Arial" w:cs="Arial"/>
          <w:color w:val="808080"/>
          <w:szCs w:val="22"/>
          <w:bdr w:val="none" w:sz="0" w:space="0" w:color="auto" w:frame="1"/>
          <w:lang w:eastAsia="es-CO"/>
        </w:rPr>
        <w:t xml:space="preserve"> </w:t>
      </w:r>
      <w:r w:rsidR="00A07760" w:rsidRPr="00684D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Evitar declarar múltiples atributos en una misma línea. En lugar de ello</w:t>
      </w:r>
      <w:r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 xml:space="preserve"> </w:t>
      </w:r>
      <w:r w:rsidR="00A07760" w:rsidRPr="00684D9B">
        <w:rPr>
          <w:rFonts w:ascii="Arial" w:hAnsi="Arial" w:cs="Arial"/>
          <w:color w:val="000000"/>
          <w:szCs w:val="22"/>
          <w:bdr w:val="none" w:sz="0" w:space="0" w:color="auto" w:frame="1"/>
          <w:lang w:eastAsia="es-CO"/>
        </w:rPr>
        <w:t>colocar cada atributo en una sentencia separada.</w:t>
      </w:r>
    </w:p>
    <w:p w14:paraId="4162C667" w14:textId="2DBF1231" w:rsidR="00A32E1D" w:rsidRDefault="00A32E1D" w:rsidP="009F07D3">
      <w:pPr>
        <w:rPr>
          <w:rFonts w:ascii="Arial" w:hAnsi="Arial" w:cs="Arial"/>
          <w:szCs w:val="22"/>
          <w:lang w:val="es-ES_tradnl"/>
        </w:rPr>
      </w:pPr>
    </w:p>
    <w:p w14:paraId="786923E5" w14:textId="0C7B192D" w:rsidR="00A32E1D" w:rsidRPr="001D6ED3" w:rsidRDefault="00CC683C" w:rsidP="00CC683C">
      <w:pPr>
        <w:pStyle w:val="Ttulo1"/>
        <w:rPr>
          <w:color w:val="4F6228" w:themeColor="accent3" w:themeShade="80"/>
          <w:sz w:val="26"/>
          <w:szCs w:val="26"/>
        </w:rPr>
      </w:pPr>
      <w:bookmarkStart w:id="30" w:name="_Toc508567838"/>
      <w:r>
        <w:rPr>
          <w:color w:val="4F6228" w:themeColor="accent3" w:themeShade="80"/>
          <w:sz w:val="26"/>
          <w:szCs w:val="26"/>
        </w:rPr>
        <w:t>REFERENCIA</w:t>
      </w:r>
      <w:r w:rsidR="009E37C6">
        <w:rPr>
          <w:color w:val="4F6228" w:themeColor="accent3" w:themeShade="80"/>
          <w:sz w:val="26"/>
          <w:szCs w:val="26"/>
        </w:rPr>
        <w:t xml:space="preserve"> </w:t>
      </w:r>
      <w:r>
        <w:rPr>
          <w:color w:val="4F6228" w:themeColor="accent3" w:themeShade="80"/>
          <w:sz w:val="26"/>
          <w:szCs w:val="26"/>
        </w:rPr>
        <w:t>BIBLIOGRÁFICA</w:t>
      </w:r>
      <w:bookmarkEnd w:id="30"/>
    </w:p>
    <w:p w14:paraId="74930312" w14:textId="77777777" w:rsidR="00A32E1D" w:rsidRPr="009F07D3" w:rsidRDefault="00A32E1D" w:rsidP="00A32E1D">
      <w:pPr>
        <w:rPr>
          <w:rFonts w:ascii="Arial" w:hAnsi="Arial" w:cs="Arial"/>
          <w:szCs w:val="22"/>
          <w:lang w:val="es-ES_tradnl"/>
        </w:rPr>
      </w:pPr>
    </w:p>
    <w:p w14:paraId="46E9C58C" w14:textId="2756E9EE" w:rsidR="00A32E1D" w:rsidRPr="00540B33" w:rsidRDefault="00F9734E" w:rsidP="00540B33">
      <w:pPr>
        <w:pStyle w:val="Prrafodelista"/>
        <w:numPr>
          <w:ilvl w:val="0"/>
          <w:numId w:val="30"/>
        </w:numPr>
        <w:rPr>
          <w:rFonts w:ascii="Arial" w:hAnsi="Arial" w:cs="Arial"/>
          <w:szCs w:val="22"/>
          <w:lang w:val="es-ES_tradnl"/>
        </w:rPr>
      </w:pPr>
      <w:r w:rsidRPr="00540B33">
        <w:rPr>
          <w:rFonts w:ascii="Arial" w:hAnsi="Arial" w:cs="Arial"/>
          <w:szCs w:val="22"/>
          <w:lang w:val="es-ES_tradnl"/>
        </w:rPr>
        <w:t>Estándares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y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Consideraciones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de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BB0D1D" w:rsidRPr="00540B33">
        <w:rPr>
          <w:rFonts w:ascii="Arial" w:hAnsi="Arial" w:cs="Arial"/>
          <w:szCs w:val="22"/>
          <w:lang w:val="es-ES_tradnl"/>
        </w:rPr>
        <w:t>desarrollo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para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BB0D1D" w:rsidRPr="00540B33">
        <w:rPr>
          <w:rFonts w:ascii="Arial" w:hAnsi="Arial" w:cs="Arial"/>
          <w:szCs w:val="22"/>
          <w:lang w:val="es-ES_tradnl"/>
        </w:rPr>
        <w:t>p</w:t>
      </w:r>
      <w:r w:rsidRPr="00540B33">
        <w:rPr>
          <w:rFonts w:ascii="Arial" w:hAnsi="Arial" w:cs="Arial"/>
          <w:szCs w:val="22"/>
          <w:lang w:val="es-ES_tradnl"/>
        </w:rPr>
        <w:t>royectos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sobre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plataformas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Pr="00540B33">
        <w:rPr>
          <w:rFonts w:ascii="Arial" w:hAnsi="Arial" w:cs="Arial"/>
          <w:szCs w:val="22"/>
          <w:lang w:val="es-ES_tradnl"/>
        </w:rPr>
        <w:t>Microsoft.NET.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8F1E9F" w:rsidRPr="00540B33">
        <w:rPr>
          <w:rFonts w:ascii="Arial" w:hAnsi="Arial" w:cs="Arial"/>
          <w:szCs w:val="22"/>
          <w:lang w:val="es-ES_tradnl"/>
        </w:rPr>
        <w:t>Por: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8F1E9F" w:rsidRPr="00540B33">
        <w:rPr>
          <w:rFonts w:ascii="Arial" w:hAnsi="Arial" w:cs="Arial"/>
          <w:szCs w:val="22"/>
          <w:lang w:val="es-ES_tradnl"/>
        </w:rPr>
        <w:t>Eduardo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8F1E9F" w:rsidRPr="00540B33">
        <w:rPr>
          <w:rFonts w:ascii="Arial" w:hAnsi="Arial" w:cs="Arial"/>
          <w:szCs w:val="22"/>
          <w:lang w:val="es-ES_tradnl"/>
        </w:rPr>
        <w:t>Rivera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8F1E9F" w:rsidRPr="00540B33">
        <w:rPr>
          <w:rFonts w:ascii="Arial" w:hAnsi="Arial" w:cs="Arial"/>
          <w:szCs w:val="22"/>
          <w:lang w:val="es-ES_tradnl"/>
        </w:rPr>
        <w:t>Alva</w:t>
      </w:r>
      <w:r w:rsidR="00027D3F" w:rsidRPr="00540B33">
        <w:rPr>
          <w:rFonts w:ascii="Arial" w:hAnsi="Arial" w:cs="Arial"/>
          <w:szCs w:val="22"/>
          <w:lang w:val="es-ES_tradnl"/>
        </w:rPr>
        <w:t>.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027D3F" w:rsidRPr="00540B33">
        <w:rPr>
          <w:rFonts w:ascii="Arial" w:hAnsi="Arial" w:cs="Arial"/>
          <w:szCs w:val="22"/>
          <w:lang w:val="es-ES_tradnl"/>
        </w:rPr>
        <w:t>Versión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027D3F" w:rsidRPr="00540B33">
        <w:rPr>
          <w:rFonts w:ascii="Arial" w:hAnsi="Arial" w:cs="Arial"/>
          <w:szCs w:val="22"/>
          <w:lang w:val="es-ES_tradnl"/>
        </w:rPr>
        <w:t>0.8.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027D3F" w:rsidRPr="00540B33">
        <w:rPr>
          <w:rFonts w:ascii="Arial" w:hAnsi="Arial" w:cs="Arial"/>
          <w:szCs w:val="22"/>
          <w:lang w:val="es-ES_tradnl"/>
        </w:rPr>
        <w:t>Tomado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4F048F">
        <w:rPr>
          <w:rFonts w:ascii="Arial" w:hAnsi="Arial" w:cs="Arial"/>
          <w:szCs w:val="22"/>
          <w:lang w:val="es-ES_tradnl"/>
        </w:rPr>
        <w:t>el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r w:rsidR="00B46612">
        <w:rPr>
          <w:rFonts w:ascii="Arial" w:hAnsi="Arial" w:cs="Arial"/>
          <w:szCs w:val="22"/>
          <w:lang w:val="es-ES_tradnl"/>
        </w:rPr>
        <w:t>06</w:t>
      </w:r>
      <w:r w:rsidR="003A3A4A">
        <w:rPr>
          <w:rFonts w:ascii="Arial" w:hAnsi="Arial" w:cs="Arial"/>
          <w:szCs w:val="22"/>
          <w:lang w:val="es-ES_tradnl"/>
        </w:rPr>
        <w:t xml:space="preserve"> de febrero de 2018</w:t>
      </w:r>
      <w:r w:rsidR="00B46612">
        <w:rPr>
          <w:rFonts w:ascii="Arial" w:hAnsi="Arial" w:cs="Arial"/>
          <w:szCs w:val="22"/>
          <w:lang w:val="es-ES_tradnl"/>
        </w:rPr>
        <w:t>.</w:t>
      </w:r>
      <w:r w:rsidR="009E37C6">
        <w:rPr>
          <w:rFonts w:ascii="Arial" w:hAnsi="Arial" w:cs="Arial"/>
          <w:szCs w:val="22"/>
          <w:lang w:val="es-ES_tradnl"/>
        </w:rPr>
        <w:t xml:space="preserve"> </w:t>
      </w:r>
      <w:hyperlink r:id="rId9" w:history="1">
        <w:r w:rsidR="00540B33" w:rsidRPr="00540B33">
          <w:rPr>
            <w:rStyle w:val="Hipervnculo"/>
            <w:rFonts w:ascii="Arial" w:hAnsi="Arial" w:cs="Arial"/>
            <w:i/>
            <w:szCs w:val="22"/>
            <w:lang w:val="es-ES_tradnl"/>
          </w:rPr>
          <w:t>https://es.scribd.com/document/209660/Estandares-y-Consideraciones-de-Desarrollo-para-Microsoft-NET</w:t>
        </w:r>
      </w:hyperlink>
      <w:r w:rsidR="00540B33">
        <w:rPr>
          <w:rFonts w:ascii="Arial" w:hAnsi="Arial" w:cs="Arial"/>
          <w:szCs w:val="22"/>
          <w:lang w:val="es-ES_tradnl"/>
        </w:rPr>
        <w:t>.</w:t>
      </w:r>
    </w:p>
    <w:p w14:paraId="771FDFB3" w14:textId="10CD67C2" w:rsidR="006516EE" w:rsidRDefault="006516EE" w:rsidP="00242956">
      <w:pPr>
        <w:rPr>
          <w:rFonts w:ascii="Arial" w:hAnsi="Arial" w:cs="Arial"/>
          <w:szCs w:val="22"/>
          <w:lang w:val="es-ES_tradnl"/>
        </w:rPr>
      </w:pPr>
    </w:p>
    <w:p w14:paraId="22E6CC65" w14:textId="4E190F2D" w:rsidR="00422178" w:rsidRPr="003A3A4A" w:rsidRDefault="00860AC0" w:rsidP="003A3A4A">
      <w:pPr>
        <w:pStyle w:val="Prrafodelista"/>
        <w:numPr>
          <w:ilvl w:val="0"/>
          <w:numId w:val="30"/>
        </w:numPr>
        <w:contextualSpacing w:val="0"/>
        <w:rPr>
          <w:rStyle w:val="a"/>
          <w:szCs w:val="22"/>
        </w:rPr>
      </w:pPr>
      <w:proofErr w:type="spellStart"/>
      <w:r w:rsidRPr="00242956">
        <w:rPr>
          <w:rFonts w:ascii="Arial" w:hAnsi="Arial" w:cs="Arial"/>
          <w:szCs w:val="22"/>
          <w:lang w:val="es-ES_tradnl"/>
        </w:rPr>
        <w:t>Design</w:t>
      </w:r>
      <w:proofErr w:type="spellEnd"/>
      <w:r w:rsidRPr="00242956">
        <w:rPr>
          <w:rFonts w:ascii="Arial" w:hAnsi="Arial" w:cs="Arial"/>
          <w:szCs w:val="22"/>
          <w:lang w:val="es-ES_tradnl"/>
        </w:rPr>
        <w:t> </w:t>
      </w:r>
      <w:proofErr w:type="spellStart"/>
      <w:r w:rsidRPr="00242956">
        <w:rPr>
          <w:rFonts w:ascii="Arial" w:hAnsi="Arial" w:cs="Arial"/>
          <w:szCs w:val="22"/>
          <w:lang w:val="es-ES_tradnl"/>
        </w:rPr>
        <w:t>Guidelines</w:t>
      </w:r>
      <w:proofErr w:type="spellEnd"/>
      <w:r w:rsidRPr="00242956">
        <w:rPr>
          <w:rFonts w:ascii="Arial" w:hAnsi="Arial" w:cs="Arial"/>
          <w:szCs w:val="22"/>
          <w:lang w:val="es-ES_tradnl"/>
        </w:rPr>
        <w:t> </w:t>
      </w:r>
      <w:proofErr w:type="spellStart"/>
      <w:r w:rsidRPr="00242956">
        <w:rPr>
          <w:rFonts w:ascii="Arial" w:hAnsi="Arial" w:cs="Arial"/>
          <w:szCs w:val="22"/>
          <w:lang w:val="es-ES_tradnl"/>
        </w:rPr>
        <w:t>for</w:t>
      </w:r>
      <w:proofErr w:type="spellEnd"/>
      <w:r w:rsidRPr="00242956">
        <w:rPr>
          <w:rFonts w:ascii="Arial" w:hAnsi="Arial" w:cs="Arial"/>
          <w:szCs w:val="22"/>
          <w:lang w:val="es-ES_tradnl"/>
        </w:rPr>
        <w:t> </w:t>
      </w:r>
      <w:proofErr w:type="spellStart"/>
      <w:r w:rsidRPr="00242956">
        <w:rPr>
          <w:rFonts w:ascii="Arial" w:hAnsi="Arial" w:cs="Arial"/>
          <w:szCs w:val="22"/>
          <w:lang w:val="es-ES_tradnl"/>
        </w:rPr>
        <w:t>Class</w:t>
      </w:r>
      <w:proofErr w:type="spellEnd"/>
      <w:r w:rsidRPr="00242956">
        <w:rPr>
          <w:rFonts w:ascii="Arial" w:hAnsi="Arial" w:cs="Arial"/>
          <w:szCs w:val="22"/>
          <w:lang w:val="es-ES_tradnl"/>
        </w:rPr>
        <w:t> Library </w:t>
      </w:r>
      <w:proofErr w:type="spellStart"/>
      <w:r w:rsidRPr="00242956">
        <w:rPr>
          <w:rFonts w:ascii="Arial" w:hAnsi="Arial" w:cs="Arial"/>
          <w:szCs w:val="22"/>
          <w:lang w:val="es-ES_tradnl"/>
        </w:rPr>
        <w:t>Developers</w:t>
      </w:r>
      <w:proofErr w:type="spellEnd"/>
      <w:r w:rsidR="00242956">
        <w:rPr>
          <w:rFonts w:ascii="Arial" w:hAnsi="Arial" w:cs="Arial"/>
          <w:szCs w:val="22"/>
          <w:lang w:val="es-ES_tradnl"/>
        </w:rPr>
        <w:t xml:space="preserve">, </w:t>
      </w:r>
      <w:hyperlink r:id="rId10" w:history="1">
        <w:r w:rsidR="005A24C3"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http://msdn2.microsoft.com/es-</w:t>
        </w:r>
      </w:hyperlink>
      <w:hyperlink r:id="rId11" w:tgtFrame="_blank" w:history="1">
        <w:r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es/library/</w:t>
        </w:r>
        <w:r w:rsidR="007A58CA"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 xml:space="preserve"> </w:t>
        </w:r>
        <w:r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czefa0ke(VS.71).</w:t>
        </w:r>
        <w:proofErr w:type="spellStart"/>
        <w:r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aspx</w:t>
        </w:r>
        <w:proofErr w:type="spellEnd"/>
      </w:hyperlink>
      <w:r w:rsidR="003A3A4A" w:rsidRPr="003A3A4A">
        <w:rPr>
          <w:rStyle w:val="a"/>
          <w:rFonts w:ascii="Arial" w:hAnsi="Arial" w:cs="Arial"/>
          <w:szCs w:val="22"/>
          <w:bdr w:val="none" w:sz="0" w:space="0" w:color="auto" w:frame="1"/>
        </w:rPr>
        <w:t>.</w:t>
      </w:r>
    </w:p>
    <w:p w14:paraId="22CA2327" w14:textId="77777777" w:rsidR="003A3A4A" w:rsidRDefault="003A3A4A" w:rsidP="00422178">
      <w:pPr>
        <w:pStyle w:val="Prrafodelista"/>
        <w:ind w:left="360"/>
        <w:rPr>
          <w:rStyle w:val="a"/>
          <w:rFonts w:ascii="Arial" w:hAnsi="Arial" w:cs="Arial"/>
          <w:szCs w:val="22"/>
          <w:bdr w:val="none" w:sz="0" w:space="0" w:color="auto" w:frame="1"/>
        </w:rPr>
      </w:pPr>
    </w:p>
    <w:p w14:paraId="49976DE4" w14:textId="53DDC8EA" w:rsidR="00860AC0" w:rsidRPr="00946C86" w:rsidRDefault="00860AC0" w:rsidP="00AB7EBA">
      <w:pPr>
        <w:pStyle w:val="Prrafodelista"/>
        <w:numPr>
          <w:ilvl w:val="0"/>
          <w:numId w:val="30"/>
        </w:numPr>
        <w:rPr>
          <w:szCs w:val="22"/>
        </w:rPr>
      </w:pP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Guidelines</w:t>
      </w:r>
      <w:proofErr w:type="spellEnd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and </w:t>
      </w: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Best</w:t>
      </w:r>
      <w:proofErr w:type="spellEnd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</w:t>
      </w: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Practices</w:t>
      </w:r>
      <w:proofErr w:type="spellEnd"/>
      <w:r w:rsidR="00946C86"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. </w:t>
      </w:r>
      <w:hyperlink r:id="rId12" w:history="1">
        <w:r w:rsidR="005A24C3"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http://msdn2.microsoft.com/es-es/library/ms184412.aspx</w:t>
        </w:r>
      </w:hyperlink>
      <w:r w:rsidR="003A3A4A" w:rsidRPr="003A3A4A">
        <w:rPr>
          <w:rStyle w:val="a"/>
          <w:rFonts w:ascii="Arial" w:hAnsi="Arial" w:cs="Arial"/>
          <w:szCs w:val="22"/>
          <w:bdr w:val="none" w:sz="0" w:space="0" w:color="auto" w:frame="1"/>
        </w:rPr>
        <w:t>.</w:t>
      </w:r>
    </w:p>
    <w:p w14:paraId="484A0067" w14:textId="77777777" w:rsidR="00422178" w:rsidRDefault="00422178" w:rsidP="00242956">
      <w:pPr>
        <w:rPr>
          <w:rStyle w:val="a"/>
          <w:rFonts w:ascii="Arial" w:hAnsi="Arial" w:cs="Arial"/>
          <w:szCs w:val="22"/>
          <w:bdr w:val="none" w:sz="0" w:space="0" w:color="auto" w:frame="1"/>
        </w:rPr>
      </w:pPr>
    </w:p>
    <w:p w14:paraId="5A1F9296" w14:textId="377DDB57" w:rsidR="00860AC0" w:rsidRPr="00946C86" w:rsidRDefault="00860AC0" w:rsidP="00AB7EBA">
      <w:pPr>
        <w:pStyle w:val="Prrafodelista"/>
        <w:numPr>
          <w:ilvl w:val="0"/>
          <w:numId w:val="30"/>
        </w:numPr>
        <w:rPr>
          <w:szCs w:val="22"/>
        </w:rPr>
      </w:pP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Best</w:t>
      </w:r>
      <w:proofErr w:type="spellEnd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</w:t>
      </w: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Practices</w:t>
      </w:r>
      <w:proofErr w:type="spellEnd"/>
      <w:r w:rsidR="00946C86"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. </w:t>
      </w:r>
      <w:hyperlink r:id="rId13" w:history="1">
        <w:r w:rsidR="005A24C3"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http://msdn2.microsoft.com/es-es/library/ms184411(VS.80).aspx</w:t>
        </w:r>
      </w:hyperlink>
      <w:r w:rsidR="003A3A4A" w:rsidRPr="003A3A4A">
        <w:rPr>
          <w:rStyle w:val="a"/>
          <w:rFonts w:ascii="Arial" w:hAnsi="Arial" w:cs="Arial"/>
          <w:szCs w:val="22"/>
          <w:bdr w:val="none" w:sz="0" w:space="0" w:color="auto" w:frame="1"/>
        </w:rPr>
        <w:t>.</w:t>
      </w:r>
    </w:p>
    <w:p w14:paraId="656C5A43" w14:textId="77777777" w:rsidR="00422178" w:rsidRDefault="00422178" w:rsidP="00242956">
      <w:pPr>
        <w:rPr>
          <w:rStyle w:val="a"/>
          <w:rFonts w:ascii="Arial" w:hAnsi="Arial" w:cs="Arial"/>
          <w:szCs w:val="22"/>
          <w:bdr w:val="none" w:sz="0" w:space="0" w:color="auto" w:frame="1"/>
        </w:rPr>
      </w:pPr>
    </w:p>
    <w:p w14:paraId="395042A2" w14:textId="6FFFC6AF" w:rsidR="00860AC0" w:rsidRPr="00946C86" w:rsidRDefault="00860AC0" w:rsidP="00AB7EBA">
      <w:pPr>
        <w:pStyle w:val="Prrafodelista"/>
        <w:numPr>
          <w:ilvl w:val="0"/>
          <w:numId w:val="30"/>
        </w:numPr>
        <w:rPr>
          <w:szCs w:val="22"/>
        </w:rPr>
      </w:pP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Instant</w:t>
      </w:r>
      <w:proofErr w:type="spellEnd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SQL </w:t>
      </w: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Formatter</w:t>
      </w:r>
      <w:proofErr w:type="spellEnd"/>
      <w:r w:rsidR="00946C86"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. </w:t>
      </w:r>
      <w:hyperlink r:id="rId14" w:history="1">
        <w:r w:rsidR="005A24C3"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http://www.wangz.net/cgi-bin/pp/gsqlparser/sqlpp/sqlformat.tpl</w:t>
        </w:r>
      </w:hyperlink>
      <w:r w:rsidR="003A3A4A" w:rsidRPr="003A3A4A">
        <w:rPr>
          <w:rStyle w:val="a"/>
          <w:rFonts w:ascii="Arial" w:hAnsi="Arial" w:cs="Arial"/>
          <w:szCs w:val="22"/>
          <w:bdr w:val="none" w:sz="0" w:space="0" w:color="auto" w:frame="1"/>
        </w:rPr>
        <w:t>.</w:t>
      </w:r>
    </w:p>
    <w:p w14:paraId="33D8AE40" w14:textId="77777777" w:rsidR="00422178" w:rsidRDefault="00422178" w:rsidP="00242956">
      <w:pPr>
        <w:rPr>
          <w:rStyle w:val="a"/>
          <w:rFonts w:ascii="Arial" w:hAnsi="Arial" w:cs="Arial"/>
          <w:szCs w:val="22"/>
          <w:bdr w:val="none" w:sz="0" w:space="0" w:color="auto" w:frame="1"/>
        </w:rPr>
      </w:pPr>
    </w:p>
    <w:p w14:paraId="05314187" w14:textId="4C584BAA" w:rsidR="00860AC0" w:rsidRPr="00946C86" w:rsidRDefault="00860AC0" w:rsidP="00AB7EBA">
      <w:pPr>
        <w:pStyle w:val="Prrafodelista"/>
        <w:numPr>
          <w:ilvl w:val="0"/>
          <w:numId w:val="30"/>
        </w:numPr>
        <w:rPr>
          <w:szCs w:val="22"/>
        </w:rPr>
      </w:pPr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Buenas Prácticas de </w:t>
      </w:r>
      <w:r w:rsidR="00422178" w:rsidRPr="00946C86">
        <w:rPr>
          <w:rStyle w:val="a"/>
          <w:rFonts w:ascii="Arial" w:hAnsi="Arial" w:cs="Arial"/>
          <w:szCs w:val="22"/>
          <w:bdr w:val="none" w:sz="0" w:space="0" w:color="auto" w:frame="1"/>
        </w:rPr>
        <w:t>Codificación</w:t>
      </w:r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, </w:t>
      </w:r>
      <w:r w:rsidR="00422178" w:rsidRPr="00946C86">
        <w:rPr>
          <w:rStyle w:val="a"/>
          <w:rFonts w:ascii="Arial" w:hAnsi="Arial" w:cs="Arial"/>
          <w:szCs w:val="22"/>
          <w:bdr w:val="none" w:sz="0" w:space="0" w:color="auto" w:frame="1"/>
        </w:rPr>
        <w:t>Estándar</w:t>
      </w:r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de codificación y documentación de </w:t>
      </w: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codigo</w:t>
      </w:r>
      <w:proofErr w:type="spellEnd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fuente para aplicativos</w:t>
      </w:r>
      <w:r w:rsidR="00422178"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</w:t>
      </w:r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informáticos, </w:t>
      </w:r>
      <w:proofErr w:type="spellStart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>Guia</w:t>
      </w:r>
      <w:proofErr w:type="spellEnd"/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rápida del </w:t>
      </w:r>
      <w:r w:rsidR="00946C86" w:rsidRPr="00946C86">
        <w:rPr>
          <w:rStyle w:val="a"/>
          <w:rFonts w:ascii="Arial" w:hAnsi="Arial" w:cs="Arial"/>
          <w:szCs w:val="22"/>
          <w:bdr w:val="none" w:sz="0" w:space="0" w:color="auto" w:frame="1"/>
        </w:rPr>
        <w:t>estándar</w:t>
      </w:r>
      <w:r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de codificación y documentación de código fuente para aplicativos</w:t>
      </w:r>
      <w:r w:rsidR="00422178"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 </w:t>
      </w:r>
      <w:r w:rsidR="00946C86" w:rsidRPr="00946C86">
        <w:rPr>
          <w:rStyle w:val="a"/>
          <w:rFonts w:ascii="Arial" w:hAnsi="Arial" w:cs="Arial"/>
          <w:szCs w:val="22"/>
          <w:bdr w:val="none" w:sz="0" w:space="0" w:color="auto" w:frame="1"/>
        </w:rPr>
        <w:t xml:space="preserve">informáticos. </w:t>
      </w:r>
      <w:hyperlink r:id="rId15" w:history="1">
        <w:r w:rsidR="005A24C3"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http://larebeca/GestióndeTIC/LineamientosTécnicos/SistemasdeInformación/Lineamient</w:t>
        </w:r>
      </w:hyperlink>
      <w:hyperlink r:id="rId16" w:tgtFrame="_blank" w:history="1">
        <w:r w:rsidRPr="003A3A4A">
          <w:rPr>
            <w:rStyle w:val="Hipervnculo"/>
            <w:rFonts w:ascii="Arial" w:hAnsi="Arial" w:cs="Arial"/>
            <w:i/>
            <w:szCs w:val="22"/>
            <w:bdr w:val="none" w:sz="0" w:space="0" w:color="auto" w:frame="1"/>
          </w:rPr>
          <w:t>osTécnicosSI/tabid/724/Default.aspx</w:t>
        </w:r>
      </w:hyperlink>
      <w:r w:rsidR="003A3A4A" w:rsidRPr="003A3A4A">
        <w:rPr>
          <w:rStyle w:val="a"/>
          <w:rFonts w:ascii="Arial" w:hAnsi="Arial" w:cs="Arial"/>
          <w:szCs w:val="22"/>
          <w:bdr w:val="none" w:sz="0" w:space="0" w:color="auto" w:frame="1"/>
        </w:rPr>
        <w:t>.</w:t>
      </w:r>
    </w:p>
    <w:p w14:paraId="33122E42" w14:textId="77777777" w:rsidR="006516EE" w:rsidRPr="00860AC0" w:rsidRDefault="006516EE" w:rsidP="00242956">
      <w:pPr>
        <w:rPr>
          <w:rFonts w:ascii="Arial" w:hAnsi="Arial" w:cs="Arial"/>
          <w:szCs w:val="22"/>
          <w:lang w:val="es-ES_tradnl"/>
        </w:rPr>
      </w:pPr>
    </w:p>
    <w:p w14:paraId="1AB81A76" w14:textId="7520D778" w:rsidR="00D66057" w:rsidRDefault="00D66057" w:rsidP="00242956">
      <w:pPr>
        <w:rPr>
          <w:rFonts w:ascii="Arial" w:hAnsi="Arial" w:cs="Arial"/>
          <w:szCs w:val="22"/>
          <w:lang w:val="es-ES_tradnl"/>
        </w:rPr>
      </w:pPr>
    </w:p>
    <w:p w14:paraId="07F7105B" w14:textId="77777777" w:rsidR="00D66057" w:rsidRPr="009F07D3" w:rsidRDefault="00D66057" w:rsidP="009F07D3">
      <w:pPr>
        <w:rPr>
          <w:rFonts w:ascii="Arial" w:hAnsi="Arial" w:cs="Arial"/>
          <w:szCs w:val="22"/>
          <w:lang w:val="es-ES_tradnl"/>
        </w:rPr>
      </w:pPr>
    </w:p>
    <w:bookmarkEnd w:id="24"/>
    <w:p w14:paraId="58091FD5" w14:textId="77777777" w:rsidR="00AF1344" w:rsidRPr="009F07D3" w:rsidRDefault="00AF1344" w:rsidP="00AF1344">
      <w:pPr>
        <w:spacing w:before="0" w:after="0"/>
        <w:jc w:val="left"/>
        <w:rPr>
          <w:rFonts w:ascii="Arial" w:hAnsi="Arial" w:cs="Arial"/>
          <w:szCs w:val="22"/>
        </w:rPr>
      </w:pPr>
    </w:p>
    <w:p w14:paraId="71171D1F" w14:textId="77777777" w:rsidR="00933C07" w:rsidRPr="009F07D3" w:rsidRDefault="00933C07" w:rsidP="00C4502F">
      <w:pPr>
        <w:spacing w:before="0" w:after="0"/>
        <w:rPr>
          <w:rFonts w:ascii="Arial" w:hAnsi="Arial" w:cs="Arial"/>
          <w:szCs w:val="22"/>
        </w:rPr>
      </w:pPr>
    </w:p>
    <w:sectPr w:rsidR="00933C07" w:rsidRPr="009F07D3" w:rsidSect="00582541">
      <w:headerReference w:type="default" r:id="rId17"/>
      <w:footerReference w:type="default" r:id="rId18"/>
      <w:pgSz w:w="12240" w:h="15840" w:code="1"/>
      <w:pgMar w:top="1418" w:right="1418" w:bottom="1418" w:left="1418" w:header="709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D2D3B" w14:textId="77777777" w:rsidR="000C05E0" w:rsidRDefault="000C05E0" w:rsidP="00FE31AC">
      <w:pPr>
        <w:spacing w:before="0" w:after="0"/>
      </w:pPr>
      <w:r>
        <w:separator/>
      </w:r>
    </w:p>
  </w:endnote>
  <w:endnote w:type="continuationSeparator" w:id="0">
    <w:p w14:paraId="31CE821E" w14:textId="77777777" w:rsidR="000C05E0" w:rsidRDefault="000C05E0" w:rsidP="00FE31AC">
      <w:pPr>
        <w:spacing w:before="0" w:after="0"/>
      </w:pPr>
      <w:r>
        <w:continuationSeparator/>
      </w:r>
    </w:p>
  </w:endnote>
  <w:endnote w:type="continuationNotice" w:id="1">
    <w:p w14:paraId="10EC621F" w14:textId="77777777" w:rsidR="000C05E0" w:rsidRDefault="000C05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2C26" w14:textId="77777777" w:rsidR="00AB7EBA" w:rsidRPr="00A36473" w:rsidRDefault="00AB7EBA" w:rsidP="00C52757">
    <w:pPr>
      <w:pStyle w:val="Piedepgina"/>
      <w:pBdr>
        <w:bottom w:val="single" w:sz="6" w:space="0" w:color="auto"/>
      </w:pBdr>
      <w:rPr>
        <w:rFonts w:ascii="Arial" w:hAnsi="Arial" w:cs="Arial"/>
        <w:sz w:val="14"/>
      </w:rPr>
    </w:pPr>
  </w:p>
  <w:p w14:paraId="3749B422" w14:textId="77777777" w:rsidR="00A42344" w:rsidRDefault="00350532" w:rsidP="00A42344">
    <w:pPr>
      <w:pStyle w:val="Piedepgina"/>
      <w:jc w:val="right"/>
    </w:pPr>
    <w:sdt>
      <w:sdtPr>
        <w:id w:val="-57008859"/>
        <w:docPartObj>
          <w:docPartGallery w:val="Page Numbers (Bottom of Page)"/>
          <w:docPartUnique/>
        </w:docPartObj>
      </w:sdtPr>
      <w:sdtEndPr/>
      <w:sdtContent>
        <w:r w:rsidR="00A42344">
          <w:fldChar w:fldCharType="begin"/>
        </w:r>
        <w:r w:rsidR="00A42344">
          <w:instrText>PAGE   \* MERGEFORMAT</w:instrText>
        </w:r>
        <w:r w:rsidR="00A42344">
          <w:fldChar w:fldCharType="separate"/>
        </w:r>
        <w:r w:rsidR="00A42344">
          <w:t>6</w:t>
        </w:r>
        <w:r w:rsidR="00A42344">
          <w:fldChar w:fldCharType="end"/>
        </w:r>
      </w:sdtContent>
    </w:sdt>
  </w:p>
  <w:p w14:paraId="1F54A64E" w14:textId="650CFC00" w:rsidR="00A42344" w:rsidRPr="00C52757" w:rsidRDefault="00A42344" w:rsidP="00A42344">
    <w:pPr>
      <w:pStyle w:val="Piedepgina"/>
      <w:jc w:val="center"/>
    </w:pPr>
    <w:r>
      <w:rPr>
        <w:noProof/>
        <w:lang w:eastAsia="es-CO"/>
      </w:rPr>
      <w:t xml:space="preserve"> </w:t>
    </w:r>
    <w:r w:rsidR="00582541" w:rsidRPr="00582541">
      <w:rPr>
        <w:noProof/>
      </w:rPr>
      <w:drawing>
        <wp:inline distT="0" distB="0" distL="0" distR="0" wp14:anchorId="6AF0EA62" wp14:editId="53FE7CF7">
          <wp:extent cx="4701540" cy="480060"/>
          <wp:effectExtent l="0" t="0" r="381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5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D158B" w14:textId="77777777" w:rsidR="000C05E0" w:rsidRDefault="000C05E0" w:rsidP="00FE31AC">
      <w:pPr>
        <w:spacing w:before="0" w:after="0"/>
      </w:pPr>
      <w:r>
        <w:separator/>
      </w:r>
    </w:p>
  </w:footnote>
  <w:footnote w:type="continuationSeparator" w:id="0">
    <w:p w14:paraId="1B533D62" w14:textId="77777777" w:rsidR="000C05E0" w:rsidRDefault="000C05E0" w:rsidP="00FE31AC">
      <w:pPr>
        <w:spacing w:before="0" w:after="0"/>
      </w:pPr>
      <w:r>
        <w:continuationSeparator/>
      </w:r>
    </w:p>
  </w:footnote>
  <w:footnote w:type="continuationNotice" w:id="1">
    <w:p w14:paraId="74CFF69E" w14:textId="77777777" w:rsidR="000C05E0" w:rsidRDefault="000C05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2"/>
      <w:gridCol w:w="5303"/>
      <w:gridCol w:w="2482"/>
    </w:tblGrid>
    <w:tr w:rsidR="004326BB" w:rsidRPr="00FE31AC" w14:paraId="3286EBF3" w14:textId="77777777" w:rsidTr="004326BB">
      <w:trPr>
        <w:cantSplit/>
        <w:trHeight w:val="289"/>
        <w:jc w:val="center"/>
      </w:trPr>
      <w:tc>
        <w:tcPr>
          <w:tcW w:w="867" w:type="pct"/>
          <w:vMerge w:val="restart"/>
          <w:vAlign w:val="center"/>
        </w:tcPr>
        <w:p w14:paraId="480CD904" w14:textId="04464B35" w:rsidR="004326BB" w:rsidRDefault="00926971" w:rsidP="00073D9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26971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2FC4E977" wp14:editId="04D897DA">
                <wp:extent cx="1074420" cy="48768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vAlign w:val="center"/>
        </w:tcPr>
        <w:p w14:paraId="08626D24" w14:textId="36C8951A" w:rsidR="004326BB" w:rsidRPr="00FE31AC" w:rsidRDefault="004326BB" w:rsidP="00073D9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RECOMENDACIONES PARA</w:t>
          </w:r>
          <w:r w:rsidRPr="00073D9B">
            <w:rPr>
              <w:rFonts w:ascii="Arial" w:hAnsi="Arial" w:cs="Arial"/>
              <w:b/>
              <w:sz w:val="16"/>
              <w:szCs w:val="16"/>
            </w:rPr>
            <w:t xml:space="preserve"> AE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EN EL ICA</w:t>
          </w:r>
        </w:p>
      </w:tc>
      <w:tc>
        <w:tcPr>
          <w:tcW w:w="1333" w:type="pct"/>
          <w:vAlign w:val="center"/>
        </w:tcPr>
        <w:p w14:paraId="4301AE42" w14:textId="63754FA3" w:rsidR="004326BB" w:rsidRPr="00FE31AC" w:rsidRDefault="004326BB" w:rsidP="00265419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64D07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FE31AC">
            <w:rPr>
              <w:rFonts w:ascii="Arial" w:hAnsi="Arial" w:cs="Arial"/>
              <w:b/>
              <w:sz w:val="16"/>
              <w:szCs w:val="16"/>
            </w:rPr>
            <w:t xml:space="preserve">: </w:t>
          </w:r>
          <w:r w:rsidRPr="002A3E41">
            <w:rPr>
              <w:rFonts w:ascii="Arial" w:hAnsi="Arial" w:cs="Arial"/>
              <w:b/>
              <w:sz w:val="16"/>
              <w:szCs w:val="16"/>
            </w:rPr>
            <w:t>DOC_RCD_AE_1002</w:t>
          </w:r>
        </w:p>
      </w:tc>
    </w:tr>
    <w:tr w:rsidR="004326BB" w:rsidRPr="00FE31AC" w14:paraId="6F421D94" w14:textId="77777777" w:rsidTr="004326BB">
      <w:trPr>
        <w:cantSplit/>
        <w:trHeight w:val="289"/>
        <w:jc w:val="center"/>
      </w:trPr>
      <w:tc>
        <w:tcPr>
          <w:tcW w:w="867" w:type="pct"/>
          <w:vMerge/>
          <w:vAlign w:val="center"/>
        </w:tcPr>
        <w:p w14:paraId="23C32E81" w14:textId="77777777" w:rsidR="004326BB" w:rsidRDefault="004326BB" w:rsidP="008D190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800" w:type="pct"/>
          <w:vMerge w:val="restart"/>
          <w:vAlign w:val="center"/>
        </w:tcPr>
        <w:p w14:paraId="66D8DA73" w14:textId="55E7415B" w:rsidR="004326BB" w:rsidRPr="00FE31AC" w:rsidRDefault="004326BB" w:rsidP="008D190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RECOMENDACIONES DE MEJORES PRÁCTICAS DE CODIFICACIÓN</w:t>
          </w:r>
        </w:p>
      </w:tc>
      <w:tc>
        <w:tcPr>
          <w:tcW w:w="1333" w:type="pct"/>
          <w:vAlign w:val="center"/>
        </w:tcPr>
        <w:p w14:paraId="28416165" w14:textId="0675562F" w:rsidR="004326BB" w:rsidRPr="00FE31AC" w:rsidRDefault="004326BB" w:rsidP="00087870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64D07">
            <w:rPr>
              <w:rFonts w:ascii="Arial" w:hAnsi="Arial" w:cs="Arial"/>
              <w:b/>
              <w:sz w:val="16"/>
              <w:szCs w:val="16"/>
            </w:rPr>
            <w:t>Versión</w:t>
          </w:r>
          <w:r w:rsidRPr="00FE31AC">
            <w:rPr>
              <w:rFonts w:ascii="Arial" w:hAnsi="Arial" w:cs="Arial"/>
              <w:b/>
              <w:sz w:val="16"/>
              <w:szCs w:val="16"/>
            </w:rPr>
            <w:t>: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0.</w:t>
          </w:r>
          <w:r w:rsidR="008E3EAE">
            <w:rPr>
              <w:rFonts w:ascii="Arial" w:hAnsi="Arial" w:cs="Arial"/>
              <w:b/>
              <w:sz w:val="16"/>
              <w:szCs w:val="16"/>
            </w:rPr>
            <w:t>5</w:t>
          </w:r>
        </w:p>
      </w:tc>
    </w:tr>
    <w:tr w:rsidR="004326BB" w:rsidRPr="00FE31AC" w14:paraId="15779BFD" w14:textId="77777777" w:rsidTr="004326BB">
      <w:trPr>
        <w:cantSplit/>
        <w:trHeight w:val="289"/>
        <w:jc w:val="center"/>
      </w:trPr>
      <w:tc>
        <w:tcPr>
          <w:tcW w:w="867" w:type="pct"/>
          <w:vMerge/>
          <w:vAlign w:val="center"/>
        </w:tcPr>
        <w:p w14:paraId="308F57F2" w14:textId="77777777" w:rsidR="004326BB" w:rsidRPr="00FE31AC" w:rsidRDefault="004326BB" w:rsidP="0026541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800" w:type="pct"/>
          <w:vMerge/>
          <w:vAlign w:val="center"/>
        </w:tcPr>
        <w:p w14:paraId="7D2CD782" w14:textId="20C494DB" w:rsidR="004326BB" w:rsidRPr="00FE31AC" w:rsidRDefault="004326BB" w:rsidP="0026541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333" w:type="pct"/>
          <w:vAlign w:val="center"/>
        </w:tcPr>
        <w:p w14:paraId="3C549F7F" w14:textId="2B8D0608" w:rsidR="004326BB" w:rsidRPr="00FE31AC" w:rsidRDefault="004326BB" w:rsidP="00265419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64D07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E31AC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31AC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16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FE31AC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31AC">
            <w:rPr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16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28A7EC03" w14:textId="77777777" w:rsidR="00AB7EBA" w:rsidRDefault="00AB7EBA" w:rsidP="00C52757">
    <w:pPr>
      <w:pStyle w:val="Encabezado"/>
      <w:tabs>
        <w:tab w:val="clear" w:pos="4419"/>
        <w:tab w:val="clear" w:pos="8838"/>
        <w:tab w:val="left" w:pos="370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3F4"/>
    <w:multiLevelType w:val="hybridMultilevel"/>
    <w:tmpl w:val="C388DE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A46EA"/>
    <w:multiLevelType w:val="hybridMultilevel"/>
    <w:tmpl w:val="384634E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14C"/>
    <w:multiLevelType w:val="hybridMultilevel"/>
    <w:tmpl w:val="2F3EB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66EA"/>
    <w:multiLevelType w:val="hybridMultilevel"/>
    <w:tmpl w:val="D804AB4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BF1"/>
    <w:multiLevelType w:val="hybridMultilevel"/>
    <w:tmpl w:val="46F811FA"/>
    <w:lvl w:ilvl="0" w:tplc="24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617CD"/>
    <w:multiLevelType w:val="multilevel"/>
    <w:tmpl w:val="4FA24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6D3035"/>
    <w:multiLevelType w:val="multilevel"/>
    <w:tmpl w:val="313E7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0D523D37"/>
    <w:multiLevelType w:val="hybridMultilevel"/>
    <w:tmpl w:val="57FCF66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3364B1A">
      <w:numFmt w:val="bullet"/>
      <w:lvlText w:val="•"/>
      <w:lvlJc w:val="left"/>
      <w:pPr>
        <w:ind w:left="2145" w:hanging="705"/>
      </w:pPr>
      <w:rPr>
        <w:rFonts w:ascii="Calibri" w:eastAsia="Calibr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8D7C93"/>
    <w:multiLevelType w:val="hybridMultilevel"/>
    <w:tmpl w:val="F320A6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E6A6D"/>
    <w:multiLevelType w:val="hybridMultilevel"/>
    <w:tmpl w:val="38B6216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65AD9"/>
    <w:multiLevelType w:val="hybridMultilevel"/>
    <w:tmpl w:val="01DE0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2A27BE">
      <w:numFmt w:val="bullet"/>
      <w:lvlText w:val="•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985EEB"/>
    <w:multiLevelType w:val="hybridMultilevel"/>
    <w:tmpl w:val="5D3E92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F2569E"/>
    <w:multiLevelType w:val="hybridMultilevel"/>
    <w:tmpl w:val="E80214F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93D9A"/>
    <w:multiLevelType w:val="hybridMultilevel"/>
    <w:tmpl w:val="1368CF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FE6A89"/>
    <w:multiLevelType w:val="hybridMultilevel"/>
    <w:tmpl w:val="BB263568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E7E3F"/>
    <w:multiLevelType w:val="hybridMultilevel"/>
    <w:tmpl w:val="17321A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C6B10"/>
    <w:multiLevelType w:val="hybridMultilevel"/>
    <w:tmpl w:val="1100A9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5D2C8B"/>
    <w:multiLevelType w:val="hybridMultilevel"/>
    <w:tmpl w:val="338CE0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B66BE"/>
    <w:multiLevelType w:val="hybridMultilevel"/>
    <w:tmpl w:val="8E34CB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95809"/>
    <w:multiLevelType w:val="hybridMultilevel"/>
    <w:tmpl w:val="3CBA1F8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F6268"/>
    <w:multiLevelType w:val="hybridMultilevel"/>
    <w:tmpl w:val="FFF2AD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9A1DFA"/>
    <w:multiLevelType w:val="hybridMultilevel"/>
    <w:tmpl w:val="71E0345C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ED5AD9"/>
    <w:multiLevelType w:val="hybridMultilevel"/>
    <w:tmpl w:val="B80E6F32"/>
    <w:lvl w:ilvl="0" w:tplc="0CCA15DE">
      <w:start w:val="1"/>
      <w:numFmt w:val="bullet"/>
      <w:pStyle w:val="BulletList"/>
      <w:lvlText w:val=""/>
      <w:lvlJc w:val="left"/>
      <w:pPr>
        <w:tabs>
          <w:tab w:val="num" w:pos="473"/>
        </w:tabs>
        <w:ind w:left="471" w:hanging="358"/>
      </w:pPr>
      <w:rPr>
        <w:rFonts w:ascii="Symbol" w:hAnsi="Symbol" w:hint="default"/>
        <w:b w:val="0"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12E62"/>
    <w:multiLevelType w:val="hybridMultilevel"/>
    <w:tmpl w:val="443E7EE6"/>
    <w:lvl w:ilvl="0" w:tplc="24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487607"/>
    <w:multiLevelType w:val="hybridMultilevel"/>
    <w:tmpl w:val="27C8AC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360FB"/>
    <w:multiLevelType w:val="hybridMultilevel"/>
    <w:tmpl w:val="445A91D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6A5A72"/>
    <w:multiLevelType w:val="hybridMultilevel"/>
    <w:tmpl w:val="20D02F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50A8F"/>
    <w:multiLevelType w:val="hybridMultilevel"/>
    <w:tmpl w:val="013E28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C5AF4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63868"/>
    <w:multiLevelType w:val="hybridMultilevel"/>
    <w:tmpl w:val="67CA3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BA4A72">
      <w:numFmt w:val="bullet"/>
      <w:lvlText w:val="•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D257B7"/>
    <w:multiLevelType w:val="hybridMultilevel"/>
    <w:tmpl w:val="7AF0C7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631B09"/>
    <w:multiLevelType w:val="hybridMultilevel"/>
    <w:tmpl w:val="598CDE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C3F4B"/>
    <w:multiLevelType w:val="hybridMultilevel"/>
    <w:tmpl w:val="D50A57E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2A6EA7"/>
    <w:multiLevelType w:val="hybridMultilevel"/>
    <w:tmpl w:val="7F4605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804F7"/>
    <w:multiLevelType w:val="hybridMultilevel"/>
    <w:tmpl w:val="5A784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A33F6"/>
    <w:multiLevelType w:val="hybridMultilevel"/>
    <w:tmpl w:val="27C8AC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0016"/>
    <w:multiLevelType w:val="hybridMultilevel"/>
    <w:tmpl w:val="E78805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17E03"/>
    <w:multiLevelType w:val="hybridMultilevel"/>
    <w:tmpl w:val="2496E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F1442"/>
    <w:multiLevelType w:val="hybridMultilevel"/>
    <w:tmpl w:val="59B4DBB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853ACB"/>
    <w:multiLevelType w:val="hybridMultilevel"/>
    <w:tmpl w:val="9B78BD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7524E6"/>
    <w:multiLevelType w:val="multilevel"/>
    <w:tmpl w:val="6B0C05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035164"/>
    <w:multiLevelType w:val="hybridMultilevel"/>
    <w:tmpl w:val="61E28C2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8C5867"/>
    <w:multiLevelType w:val="hybridMultilevel"/>
    <w:tmpl w:val="7D84D0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197D34"/>
    <w:multiLevelType w:val="multilevel"/>
    <w:tmpl w:val="4C0250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C61F12"/>
    <w:multiLevelType w:val="hybridMultilevel"/>
    <w:tmpl w:val="EECCA93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3FA43A6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C76D52"/>
    <w:multiLevelType w:val="hybridMultilevel"/>
    <w:tmpl w:val="84DC4A7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C847B9"/>
    <w:multiLevelType w:val="hybridMultilevel"/>
    <w:tmpl w:val="70780F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141405"/>
    <w:multiLevelType w:val="hybridMultilevel"/>
    <w:tmpl w:val="4C781B00"/>
    <w:lvl w:ilvl="0" w:tplc="C36C8072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9"/>
  </w:num>
  <w:num w:numId="5">
    <w:abstractNumId w:val="5"/>
  </w:num>
  <w:num w:numId="6">
    <w:abstractNumId w:val="33"/>
  </w:num>
  <w:num w:numId="7">
    <w:abstractNumId w:val="10"/>
  </w:num>
  <w:num w:numId="8">
    <w:abstractNumId w:val="28"/>
  </w:num>
  <w:num w:numId="9">
    <w:abstractNumId w:val="46"/>
  </w:num>
  <w:num w:numId="10">
    <w:abstractNumId w:val="11"/>
  </w:num>
  <w:num w:numId="11">
    <w:abstractNumId w:val="20"/>
  </w:num>
  <w:num w:numId="12">
    <w:abstractNumId w:val="29"/>
  </w:num>
  <w:num w:numId="13">
    <w:abstractNumId w:val="38"/>
  </w:num>
  <w:num w:numId="14">
    <w:abstractNumId w:val="42"/>
  </w:num>
  <w:num w:numId="15">
    <w:abstractNumId w:val="0"/>
  </w:num>
  <w:num w:numId="16">
    <w:abstractNumId w:val="7"/>
  </w:num>
  <w:num w:numId="17">
    <w:abstractNumId w:val="27"/>
  </w:num>
  <w:num w:numId="18">
    <w:abstractNumId w:val="23"/>
  </w:num>
  <w:num w:numId="19">
    <w:abstractNumId w:val="4"/>
  </w:num>
  <w:num w:numId="20">
    <w:abstractNumId w:val="45"/>
  </w:num>
  <w:num w:numId="21">
    <w:abstractNumId w:val="16"/>
  </w:num>
  <w:num w:numId="22">
    <w:abstractNumId w:val="13"/>
  </w:num>
  <w:num w:numId="23">
    <w:abstractNumId w:val="15"/>
  </w:num>
  <w:num w:numId="24">
    <w:abstractNumId w:val="41"/>
  </w:num>
  <w:num w:numId="25">
    <w:abstractNumId w:val="17"/>
  </w:num>
  <w:num w:numId="26">
    <w:abstractNumId w:val="35"/>
  </w:num>
  <w:num w:numId="27">
    <w:abstractNumId w:val="39"/>
  </w:num>
  <w:num w:numId="28">
    <w:abstractNumId w:val="8"/>
  </w:num>
  <w:num w:numId="29">
    <w:abstractNumId w:val="18"/>
  </w:num>
  <w:num w:numId="30">
    <w:abstractNumId w:val="37"/>
  </w:num>
  <w:num w:numId="31">
    <w:abstractNumId w:val="32"/>
  </w:num>
  <w:num w:numId="32">
    <w:abstractNumId w:val="43"/>
  </w:num>
  <w:num w:numId="33">
    <w:abstractNumId w:val="9"/>
  </w:num>
  <w:num w:numId="34">
    <w:abstractNumId w:val="40"/>
  </w:num>
  <w:num w:numId="35">
    <w:abstractNumId w:val="25"/>
  </w:num>
  <w:num w:numId="36">
    <w:abstractNumId w:val="34"/>
  </w:num>
  <w:num w:numId="37">
    <w:abstractNumId w:val="26"/>
  </w:num>
  <w:num w:numId="38">
    <w:abstractNumId w:val="24"/>
  </w:num>
  <w:num w:numId="39">
    <w:abstractNumId w:val="31"/>
  </w:num>
  <w:num w:numId="40">
    <w:abstractNumId w:val="12"/>
  </w:num>
  <w:num w:numId="41">
    <w:abstractNumId w:val="21"/>
  </w:num>
  <w:num w:numId="42">
    <w:abstractNumId w:val="1"/>
  </w:num>
  <w:num w:numId="43">
    <w:abstractNumId w:val="2"/>
  </w:num>
  <w:num w:numId="44">
    <w:abstractNumId w:val="44"/>
  </w:num>
  <w:num w:numId="45">
    <w:abstractNumId w:val="3"/>
  </w:num>
  <w:num w:numId="46">
    <w:abstractNumId w:val="36"/>
  </w:num>
  <w:num w:numId="4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74E"/>
    <w:rsid w:val="0000268D"/>
    <w:rsid w:val="00002BE0"/>
    <w:rsid w:val="000064EB"/>
    <w:rsid w:val="0001000B"/>
    <w:rsid w:val="000102AD"/>
    <w:rsid w:val="000110BB"/>
    <w:rsid w:val="0001127D"/>
    <w:rsid w:val="00015B04"/>
    <w:rsid w:val="00016614"/>
    <w:rsid w:val="000171F8"/>
    <w:rsid w:val="0001794A"/>
    <w:rsid w:val="0002397E"/>
    <w:rsid w:val="00025006"/>
    <w:rsid w:val="00025A7A"/>
    <w:rsid w:val="00027D3F"/>
    <w:rsid w:val="00027E67"/>
    <w:rsid w:val="0003567A"/>
    <w:rsid w:val="0004101C"/>
    <w:rsid w:val="00041B1E"/>
    <w:rsid w:val="00045FB9"/>
    <w:rsid w:val="00046B39"/>
    <w:rsid w:val="00047562"/>
    <w:rsid w:val="00047690"/>
    <w:rsid w:val="00050F53"/>
    <w:rsid w:val="000523EC"/>
    <w:rsid w:val="0005521F"/>
    <w:rsid w:val="000656E6"/>
    <w:rsid w:val="00070DB0"/>
    <w:rsid w:val="00071773"/>
    <w:rsid w:val="00072164"/>
    <w:rsid w:val="00073D9B"/>
    <w:rsid w:val="0007445C"/>
    <w:rsid w:val="000745E8"/>
    <w:rsid w:val="00074655"/>
    <w:rsid w:val="00074A04"/>
    <w:rsid w:val="00074A28"/>
    <w:rsid w:val="00075AF7"/>
    <w:rsid w:val="0007760B"/>
    <w:rsid w:val="00080573"/>
    <w:rsid w:val="00084D26"/>
    <w:rsid w:val="000861B8"/>
    <w:rsid w:val="00087870"/>
    <w:rsid w:val="00090F2F"/>
    <w:rsid w:val="0009299D"/>
    <w:rsid w:val="00093098"/>
    <w:rsid w:val="00094825"/>
    <w:rsid w:val="000974B8"/>
    <w:rsid w:val="00097B10"/>
    <w:rsid w:val="000A1AC6"/>
    <w:rsid w:val="000A4836"/>
    <w:rsid w:val="000A5442"/>
    <w:rsid w:val="000B1156"/>
    <w:rsid w:val="000B11E0"/>
    <w:rsid w:val="000B7EAD"/>
    <w:rsid w:val="000C05E0"/>
    <w:rsid w:val="000C070C"/>
    <w:rsid w:val="000C1076"/>
    <w:rsid w:val="000C1D52"/>
    <w:rsid w:val="000C2123"/>
    <w:rsid w:val="000C3F81"/>
    <w:rsid w:val="000C4C79"/>
    <w:rsid w:val="000C65CA"/>
    <w:rsid w:val="000D0FC2"/>
    <w:rsid w:val="000D1A24"/>
    <w:rsid w:val="000D386B"/>
    <w:rsid w:val="000D3FE9"/>
    <w:rsid w:val="000D43A1"/>
    <w:rsid w:val="000E0143"/>
    <w:rsid w:val="000E1296"/>
    <w:rsid w:val="000E23A9"/>
    <w:rsid w:val="000E634F"/>
    <w:rsid w:val="000E7606"/>
    <w:rsid w:val="000F01E5"/>
    <w:rsid w:val="000F1B04"/>
    <w:rsid w:val="000F2FD2"/>
    <w:rsid w:val="000F6E24"/>
    <w:rsid w:val="000F7488"/>
    <w:rsid w:val="00100C77"/>
    <w:rsid w:val="001050C5"/>
    <w:rsid w:val="0010539A"/>
    <w:rsid w:val="001054F0"/>
    <w:rsid w:val="00106BBB"/>
    <w:rsid w:val="001079E8"/>
    <w:rsid w:val="001103F7"/>
    <w:rsid w:val="00113F3C"/>
    <w:rsid w:val="0011476F"/>
    <w:rsid w:val="00115A2D"/>
    <w:rsid w:val="0011714F"/>
    <w:rsid w:val="001178EB"/>
    <w:rsid w:val="00122049"/>
    <w:rsid w:val="00122DBE"/>
    <w:rsid w:val="00123EF0"/>
    <w:rsid w:val="00124601"/>
    <w:rsid w:val="001264BA"/>
    <w:rsid w:val="001277AA"/>
    <w:rsid w:val="00131B17"/>
    <w:rsid w:val="001337C9"/>
    <w:rsid w:val="0013499F"/>
    <w:rsid w:val="00136723"/>
    <w:rsid w:val="0014099B"/>
    <w:rsid w:val="00140AD5"/>
    <w:rsid w:val="00145D21"/>
    <w:rsid w:val="001501DB"/>
    <w:rsid w:val="001512C2"/>
    <w:rsid w:val="00152D16"/>
    <w:rsid w:val="00152F3A"/>
    <w:rsid w:val="00152FFC"/>
    <w:rsid w:val="001532D4"/>
    <w:rsid w:val="00154D53"/>
    <w:rsid w:val="00157D20"/>
    <w:rsid w:val="001601EC"/>
    <w:rsid w:val="00160BD2"/>
    <w:rsid w:val="00164BA9"/>
    <w:rsid w:val="00166772"/>
    <w:rsid w:val="00167929"/>
    <w:rsid w:val="00170CFC"/>
    <w:rsid w:val="001731F6"/>
    <w:rsid w:val="0017470C"/>
    <w:rsid w:val="001750C5"/>
    <w:rsid w:val="00175999"/>
    <w:rsid w:val="00180AC3"/>
    <w:rsid w:val="00182D3F"/>
    <w:rsid w:val="00185A7D"/>
    <w:rsid w:val="00192A95"/>
    <w:rsid w:val="00193043"/>
    <w:rsid w:val="00196A6A"/>
    <w:rsid w:val="001A029B"/>
    <w:rsid w:val="001A1A53"/>
    <w:rsid w:val="001A262D"/>
    <w:rsid w:val="001A4257"/>
    <w:rsid w:val="001A5362"/>
    <w:rsid w:val="001A5820"/>
    <w:rsid w:val="001A58EE"/>
    <w:rsid w:val="001A5F3C"/>
    <w:rsid w:val="001B07A0"/>
    <w:rsid w:val="001B07DA"/>
    <w:rsid w:val="001B0C1E"/>
    <w:rsid w:val="001B2332"/>
    <w:rsid w:val="001B2E6B"/>
    <w:rsid w:val="001B4BED"/>
    <w:rsid w:val="001B5BA9"/>
    <w:rsid w:val="001C2F7C"/>
    <w:rsid w:val="001C38CE"/>
    <w:rsid w:val="001C3D2B"/>
    <w:rsid w:val="001C5B86"/>
    <w:rsid w:val="001C6F34"/>
    <w:rsid w:val="001D08DF"/>
    <w:rsid w:val="001D1A31"/>
    <w:rsid w:val="001D334D"/>
    <w:rsid w:val="001D6ED3"/>
    <w:rsid w:val="001E2AEC"/>
    <w:rsid w:val="001E310B"/>
    <w:rsid w:val="001E3235"/>
    <w:rsid w:val="001E4C48"/>
    <w:rsid w:val="001E54C2"/>
    <w:rsid w:val="001F3C7D"/>
    <w:rsid w:val="001F535F"/>
    <w:rsid w:val="00200EF1"/>
    <w:rsid w:val="0020486E"/>
    <w:rsid w:val="00211463"/>
    <w:rsid w:val="00212FF1"/>
    <w:rsid w:val="00213F67"/>
    <w:rsid w:val="00217EDB"/>
    <w:rsid w:val="00222A24"/>
    <w:rsid w:val="002249D7"/>
    <w:rsid w:val="00225ECB"/>
    <w:rsid w:val="00226B5D"/>
    <w:rsid w:val="002270F6"/>
    <w:rsid w:val="00230545"/>
    <w:rsid w:val="0023285A"/>
    <w:rsid w:val="00235C15"/>
    <w:rsid w:val="00237CF5"/>
    <w:rsid w:val="00241066"/>
    <w:rsid w:val="00241445"/>
    <w:rsid w:val="00242956"/>
    <w:rsid w:val="0024427D"/>
    <w:rsid w:val="002462A1"/>
    <w:rsid w:val="00246DC1"/>
    <w:rsid w:val="00251BDD"/>
    <w:rsid w:val="002539CC"/>
    <w:rsid w:val="00255193"/>
    <w:rsid w:val="00261E43"/>
    <w:rsid w:val="0026210A"/>
    <w:rsid w:val="00262553"/>
    <w:rsid w:val="00265419"/>
    <w:rsid w:val="00274573"/>
    <w:rsid w:val="002749CD"/>
    <w:rsid w:val="00283F8E"/>
    <w:rsid w:val="00284C9F"/>
    <w:rsid w:val="00284E80"/>
    <w:rsid w:val="00291937"/>
    <w:rsid w:val="0029325E"/>
    <w:rsid w:val="002A2272"/>
    <w:rsid w:val="002A3E41"/>
    <w:rsid w:val="002A4D49"/>
    <w:rsid w:val="002A4E0B"/>
    <w:rsid w:val="002A674D"/>
    <w:rsid w:val="002A6BDA"/>
    <w:rsid w:val="002B041D"/>
    <w:rsid w:val="002B4029"/>
    <w:rsid w:val="002B554E"/>
    <w:rsid w:val="002C0284"/>
    <w:rsid w:val="002C2EFE"/>
    <w:rsid w:val="002C3291"/>
    <w:rsid w:val="002C5CD1"/>
    <w:rsid w:val="002C65B4"/>
    <w:rsid w:val="002D1D98"/>
    <w:rsid w:val="002E6758"/>
    <w:rsid w:val="002E7DEB"/>
    <w:rsid w:val="002F2977"/>
    <w:rsid w:val="002F5CA6"/>
    <w:rsid w:val="002F62AD"/>
    <w:rsid w:val="003011EE"/>
    <w:rsid w:val="00302864"/>
    <w:rsid w:val="00303C8B"/>
    <w:rsid w:val="00304A24"/>
    <w:rsid w:val="00307B7C"/>
    <w:rsid w:val="003103BC"/>
    <w:rsid w:val="0031181A"/>
    <w:rsid w:val="00312325"/>
    <w:rsid w:val="00312896"/>
    <w:rsid w:val="003304FE"/>
    <w:rsid w:val="00331340"/>
    <w:rsid w:val="00331E0A"/>
    <w:rsid w:val="003322E5"/>
    <w:rsid w:val="003338C9"/>
    <w:rsid w:val="003338D6"/>
    <w:rsid w:val="00334C60"/>
    <w:rsid w:val="0033645E"/>
    <w:rsid w:val="003366DB"/>
    <w:rsid w:val="00341701"/>
    <w:rsid w:val="00343B18"/>
    <w:rsid w:val="003462EF"/>
    <w:rsid w:val="003465BC"/>
    <w:rsid w:val="00350283"/>
    <w:rsid w:val="00350532"/>
    <w:rsid w:val="0035173C"/>
    <w:rsid w:val="00354829"/>
    <w:rsid w:val="00356893"/>
    <w:rsid w:val="003569D2"/>
    <w:rsid w:val="00357F41"/>
    <w:rsid w:val="0036062B"/>
    <w:rsid w:val="003643A1"/>
    <w:rsid w:val="003649C6"/>
    <w:rsid w:val="003650D7"/>
    <w:rsid w:val="003676DB"/>
    <w:rsid w:val="00372C8B"/>
    <w:rsid w:val="00372D8F"/>
    <w:rsid w:val="0037302C"/>
    <w:rsid w:val="00373C7F"/>
    <w:rsid w:val="0037520F"/>
    <w:rsid w:val="00375ED1"/>
    <w:rsid w:val="003760EF"/>
    <w:rsid w:val="003804AF"/>
    <w:rsid w:val="0038336F"/>
    <w:rsid w:val="00383B2C"/>
    <w:rsid w:val="00384AB0"/>
    <w:rsid w:val="00386BC8"/>
    <w:rsid w:val="003875E4"/>
    <w:rsid w:val="00392506"/>
    <w:rsid w:val="003944B0"/>
    <w:rsid w:val="0039545D"/>
    <w:rsid w:val="0039699B"/>
    <w:rsid w:val="003A176A"/>
    <w:rsid w:val="003A2A0E"/>
    <w:rsid w:val="003A3607"/>
    <w:rsid w:val="003A3A4A"/>
    <w:rsid w:val="003A6BEF"/>
    <w:rsid w:val="003A7755"/>
    <w:rsid w:val="003A7CDE"/>
    <w:rsid w:val="003B115B"/>
    <w:rsid w:val="003B4B5A"/>
    <w:rsid w:val="003B4B9B"/>
    <w:rsid w:val="003B6B11"/>
    <w:rsid w:val="003B7910"/>
    <w:rsid w:val="003C22FD"/>
    <w:rsid w:val="003C2CDE"/>
    <w:rsid w:val="003C2DEE"/>
    <w:rsid w:val="003C3631"/>
    <w:rsid w:val="003C373B"/>
    <w:rsid w:val="003C4053"/>
    <w:rsid w:val="003D13D3"/>
    <w:rsid w:val="003D1DF6"/>
    <w:rsid w:val="003D27B3"/>
    <w:rsid w:val="003D31CC"/>
    <w:rsid w:val="003E0816"/>
    <w:rsid w:val="003E18BF"/>
    <w:rsid w:val="003E48B4"/>
    <w:rsid w:val="003E53FC"/>
    <w:rsid w:val="003E5DB0"/>
    <w:rsid w:val="003F3268"/>
    <w:rsid w:val="003F54DF"/>
    <w:rsid w:val="003F7C6F"/>
    <w:rsid w:val="00406201"/>
    <w:rsid w:val="0040648D"/>
    <w:rsid w:val="0040723E"/>
    <w:rsid w:val="0040739C"/>
    <w:rsid w:val="00412098"/>
    <w:rsid w:val="0041225F"/>
    <w:rsid w:val="0041332D"/>
    <w:rsid w:val="00415C41"/>
    <w:rsid w:val="004210C3"/>
    <w:rsid w:val="00422178"/>
    <w:rsid w:val="00426377"/>
    <w:rsid w:val="00426BED"/>
    <w:rsid w:val="00427D02"/>
    <w:rsid w:val="00430B37"/>
    <w:rsid w:val="00430CD4"/>
    <w:rsid w:val="00432470"/>
    <w:rsid w:val="004326BB"/>
    <w:rsid w:val="0043343D"/>
    <w:rsid w:val="00433797"/>
    <w:rsid w:val="004369CB"/>
    <w:rsid w:val="004369E3"/>
    <w:rsid w:val="0044081D"/>
    <w:rsid w:val="004442F4"/>
    <w:rsid w:val="00444646"/>
    <w:rsid w:val="00445AF3"/>
    <w:rsid w:val="00447791"/>
    <w:rsid w:val="00454367"/>
    <w:rsid w:val="00457BD9"/>
    <w:rsid w:val="004629D3"/>
    <w:rsid w:val="00467252"/>
    <w:rsid w:val="00470005"/>
    <w:rsid w:val="0047014A"/>
    <w:rsid w:val="0047051B"/>
    <w:rsid w:val="00472F25"/>
    <w:rsid w:val="00473352"/>
    <w:rsid w:val="004747DD"/>
    <w:rsid w:val="00475058"/>
    <w:rsid w:val="004757FB"/>
    <w:rsid w:val="00480DC3"/>
    <w:rsid w:val="004811EF"/>
    <w:rsid w:val="004815D6"/>
    <w:rsid w:val="0048275B"/>
    <w:rsid w:val="00484145"/>
    <w:rsid w:val="00485430"/>
    <w:rsid w:val="00485EA3"/>
    <w:rsid w:val="0048625D"/>
    <w:rsid w:val="0048678B"/>
    <w:rsid w:val="00491482"/>
    <w:rsid w:val="00491CA4"/>
    <w:rsid w:val="004932BA"/>
    <w:rsid w:val="004947C4"/>
    <w:rsid w:val="004949CA"/>
    <w:rsid w:val="00494A51"/>
    <w:rsid w:val="00497156"/>
    <w:rsid w:val="004974C6"/>
    <w:rsid w:val="00497EA2"/>
    <w:rsid w:val="004A08C9"/>
    <w:rsid w:val="004B0D9D"/>
    <w:rsid w:val="004B55B7"/>
    <w:rsid w:val="004C111D"/>
    <w:rsid w:val="004C15F1"/>
    <w:rsid w:val="004C2459"/>
    <w:rsid w:val="004C2E31"/>
    <w:rsid w:val="004C3068"/>
    <w:rsid w:val="004C63FE"/>
    <w:rsid w:val="004C6B23"/>
    <w:rsid w:val="004C7BB1"/>
    <w:rsid w:val="004D60C4"/>
    <w:rsid w:val="004D6EE1"/>
    <w:rsid w:val="004E1643"/>
    <w:rsid w:val="004F048F"/>
    <w:rsid w:val="004F2058"/>
    <w:rsid w:val="004F6648"/>
    <w:rsid w:val="0050057B"/>
    <w:rsid w:val="00501FA6"/>
    <w:rsid w:val="005024A0"/>
    <w:rsid w:val="00505DAB"/>
    <w:rsid w:val="00505FD0"/>
    <w:rsid w:val="00510C0D"/>
    <w:rsid w:val="00511BBF"/>
    <w:rsid w:val="00513C68"/>
    <w:rsid w:val="005145B4"/>
    <w:rsid w:val="00514AB8"/>
    <w:rsid w:val="0051560A"/>
    <w:rsid w:val="0051632C"/>
    <w:rsid w:val="005179D7"/>
    <w:rsid w:val="0053037D"/>
    <w:rsid w:val="00532CA6"/>
    <w:rsid w:val="00533AAC"/>
    <w:rsid w:val="00534BEB"/>
    <w:rsid w:val="00536753"/>
    <w:rsid w:val="00537B82"/>
    <w:rsid w:val="00540182"/>
    <w:rsid w:val="00540B33"/>
    <w:rsid w:val="00541081"/>
    <w:rsid w:val="00541B42"/>
    <w:rsid w:val="00541E32"/>
    <w:rsid w:val="00542B07"/>
    <w:rsid w:val="00545E49"/>
    <w:rsid w:val="00546BA7"/>
    <w:rsid w:val="00546DCA"/>
    <w:rsid w:val="0055078B"/>
    <w:rsid w:val="00556096"/>
    <w:rsid w:val="00560964"/>
    <w:rsid w:val="00560A99"/>
    <w:rsid w:val="00561C52"/>
    <w:rsid w:val="00562997"/>
    <w:rsid w:val="005634EE"/>
    <w:rsid w:val="00563C94"/>
    <w:rsid w:val="00563E1C"/>
    <w:rsid w:val="005642F9"/>
    <w:rsid w:val="00565DA8"/>
    <w:rsid w:val="00570893"/>
    <w:rsid w:val="0057357A"/>
    <w:rsid w:val="005762BA"/>
    <w:rsid w:val="00576A13"/>
    <w:rsid w:val="00580E23"/>
    <w:rsid w:val="00582541"/>
    <w:rsid w:val="00584916"/>
    <w:rsid w:val="00587C70"/>
    <w:rsid w:val="00590691"/>
    <w:rsid w:val="00590B77"/>
    <w:rsid w:val="005919BE"/>
    <w:rsid w:val="0059304F"/>
    <w:rsid w:val="00593555"/>
    <w:rsid w:val="00595A1E"/>
    <w:rsid w:val="005961F7"/>
    <w:rsid w:val="005A24C3"/>
    <w:rsid w:val="005A2A9F"/>
    <w:rsid w:val="005A2B0F"/>
    <w:rsid w:val="005A501F"/>
    <w:rsid w:val="005A6E5B"/>
    <w:rsid w:val="005A7571"/>
    <w:rsid w:val="005B1D6E"/>
    <w:rsid w:val="005B4EE7"/>
    <w:rsid w:val="005B710C"/>
    <w:rsid w:val="005C0484"/>
    <w:rsid w:val="005C06CF"/>
    <w:rsid w:val="005C37B6"/>
    <w:rsid w:val="005C3FB9"/>
    <w:rsid w:val="005C5A6E"/>
    <w:rsid w:val="005C6F6B"/>
    <w:rsid w:val="005C7EA0"/>
    <w:rsid w:val="005D14F8"/>
    <w:rsid w:val="005D1B5E"/>
    <w:rsid w:val="005D250E"/>
    <w:rsid w:val="005D50B9"/>
    <w:rsid w:val="005E1344"/>
    <w:rsid w:val="005E1A7C"/>
    <w:rsid w:val="005E4822"/>
    <w:rsid w:val="005E493B"/>
    <w:rsid w:val="005E651D"/>
    <w:rsid w:val="005F0597"/>
    <w:rsid w:val="005F130B"/>
    <w:rsid w:val="005F352F"/>
    <w:rsid w:val="005F3858"/>
    <w:rsid w:val="00601062"/>
    <w:rsid w:val="006026A3"/>
    <w:rsid w:val="006027D0"/>
    <w:rsid w:val="00611735"/>
    <w:rsid w:val="006118F9"/>
    <w:rsid w:val="006119C6"/>
    <w:rsid w:val="00611C30"/>
    <w:rsid w:val="00612646"/>
    <w:rsid w:val="0061366C"/>
    <w:rsid w:val="00613B8D"/>
    <w:rsid w:val="0061469F"/>
    <w:rsid w:val="00620BE3"/>
    <w:rsid w:val="00620D23"/>
    <w:rsid w:val="00620E45"/>
    <w:rsid w:val="00624F76"/>
    <w:rsid w:val="0062640D"/>
    <w:rsid w:val="00634A4F"/>
    <w:rsid w:val="00634F7F"/>
    <w:rsid w:val="00643405"/>
    <w:rsid w:val="00643A1E"/>
    <w:rsid w:val="006460D9"/>
    <w:rsid w:val="00646DF8"/>
    <w:rsid w:val="00647567"/>
    <w:rsid w:val="00647E0E"/>
    <w:rsid w:val="00650D41"/>
    <w:rsid w:val="006516EE"/>
    <w:rsid w:val="006533D0"/>
    <w:rsid w:val="006555D5"/>
    <w:rsid w:val="00660147"/>
    <w:rsid w:val="0066080A"/>
    <w:rsid w:val="00662797"/>
    <w:rsid w:val="00663EED"/>
    <w:rsid w:val="00666DB7"/>
    <w:rsid w:val="00666E43"/>
    <w:rsid w:val="006702CA"/>
    <w:rsid w:val="00671681"/>
    <w:rsid w:val="00673F24"/>
    <w:rsid w:val="006749FC"/>
    <w:rsid w:val="00684D9B"/>
    <w:rsid w:val="006858FF"/>
    <w:rsid w:val="00685A44"/>
    <w:rsid w:val="0068653C"/>
    <w:rsid w:val="00686F7B"/>
    <w:rsid w:val="00691312"/>
    <w:rsid w:val="00692BC4"/>
    <w:rsid w:val="006936C2"/>
    <w:rsid w:val="00694547"/>
    <w:rsid w:val="00695427"/>
    <w:rsid w:val="00695B0E"/>
    <w:rsid w:val="00695D10"/>
    <w:rsid w:val="006A0362"/>
    <w:rsid w:val="006A1291"/>
    <w:rsid w:val="006A1B84"/>
    <w:rsid w:val="006A2A12"/>
    <w:rsid w:val="006A3EBC"/>
    <w:rsid w:val="006A421E"/>
    <w:rsid w:val="006B0010"/>
    <w:rsid w:val="006B0926"/>
    <w:rsid w:val="006B2D24"/>
    <w:rsid w:val="006B3242"/>
    <w:rsid w:val="006B3C63"/>
    <w:rsid w:val="006B692A"/>
    <w:rsid w:val="006B756E"/>
    <w:rsid w:val="006C1127"/>
    <w:rsid w:val="006C3F54"/>
    <w:rsid w:val="006C6EA8"/>
    <w:rsid w:val="006D0B6E"/>
    <w:rsid w:val="006D22F6"/>
    <w:rsid w:val="006D3851"/>
    <w:rsid w:val="006D65FE"/>
    <w:rsid w:val="006E2D4E"/>
    <w:rsid w:val="006E5A53"/>
    <w:rsid w:val="006E659A"/>
    <w:rsid w:val="006F41F6"/>
    <w:rsid w:val="006F6BA4"/>
    <w:rsid w:val="006F71A8"/>
    <w:rsid w:val="00703B00"/>
    <w:rsid w:val="007043DE"/>
    <w:rsid w:val="007047B4"/>
    <w:rsid w:val="00710D13"/>
    <w:rsid w:val="00711766"/>
    <w:rsid w:val="00712D54"/>
    <w:rsid w:val="00717F33"/>
    <w:rsid w:val="00727E50"/>
    <w:rsid w:val="007363F9"/>
    <w:rsid w:val="00736D16"/>
    <w:rsid w:val="00737D8F"/>
    <w:rsid w:val="00737DC2"/>
    <w:rsid w:val="00740A38"/>
    <w:rsid w:val="0074197A"/>
    <w:rsid w:val="00742471"/>
    <w:rsid w:val="007428BF"/>
    <w:rsid w:val="007441A2"/>
    <w:rsid w:val="007449F1"/>
    <w:rsid w:val="00746152"/>
    <w:rsid w:val="00750220"/>
    <w:rsid w:val="00750362"/>
    <w:rsid w:val="007513D5"/>
    <w:rsid w:val="00753754"/>
    <w:rsid w:val="00753933"/>
    <w:rsid w:val="00755D2D"/>
    <w:rsid w:val="00757BA9"/>
    <w:rsid w:val="007602B0"/>
    <w:rsid w:val="00762BA9"/>
    <w:rsid w:val="0076411D"/>
    <w:rsid w:val="0076472C"/>
    <w:rsid w:val="00766052"/>
    <w:rsid w:val="00770C31"/>
    <w:rsid w:val="00771292"/>
    <w:rsid w:val="00773A30"/>
    <w:rsid w:val="00775E50"/>
    <w:rsid w:val="00777CC6"/>
    <w:rsid w:val="00780C50"/>
    <w:rsid w:val="0078114E"/>
    <w:rsid w:val="00781C9B"/>
    <w:rsid w:val="0078221E"/>
    <w:rsid w:val="00782FAF"/>
    <w:rsid w:val="00783D67"/>
    <w:rsid w:val="007851D0"/>
    <w:rsid w:val="007908C6"/>
    <w:rsid w:val="007916D7"/>
    <w:rsid w:val="00792560"/>
    <w:rsid w:val="00794BA8"/>
    <w:rsid w:val="00795EC9"/>
    <w:rsid w:val="007971C4"/>
    <w:rsid w:val="00797CBF"/>
    <w:rsid w:val="007A0433"/>
    <w:rsid w:val="007A480C"/>
    <w:rsid w:val="007A52D3"/>
    <w:rsid w:val="007A5865"/>
    <w:rsid w:val="007A58CA"/>
    <w:rsid w:val="007A691F"/>
    <w:rsid w:val="007A7E76"/>
    <w:rsid w:val="007B3005"/>
    <w:rsid w:val="007B4C19"/>
    <w:rsid w:val="007B5F98"/>
    <w:rsid w:val="007B6351"/>
    <w:rsid w:val="007C14F0"/>
    <w:rsid w:val="007C321A"/>
    <w:rsid w:val="007C34BC"/>
    <w:rsid w:val="007C35A5"/>
    <w:rsid w:val="007D5864"/>
    <w:rsid w:val="007E0138"/>
    <w:rsid w:val="007E1106"/>
    <w:rsid w:val="007E295E"/>
    <w:rsid w:val="007E704B"/>
    <w:rsid w:val="007E70BB"/>
    <w:rsid w:val="007F1BE8"/>
    <w:rsid w:val="007F2048"/>
    <w:rsid w:val="007F442E"/>
    <w:rsid w:val="007F4490"/>
    <w:rsid w:val="007F5D06"/>
    <w:rsid w:val="00800759"/>
    <w:rsid w:val="00800F29"/>
    <w:rsid w:val="00802FED"/>
    <w:rsid w:val="00804A68"/>
    <w:rsid w:val="00805B4B"/>
    <w:rsid w:val="0081071B"/>
    <w:rsid w:val="0081271A"/>
    <w:rsid w:val="00814E90"/>
    <w:rsid w:val="00815FF2"/>
    <w:rsid w:val="00817425"/>
    <w:rsid w:val="008226B3"/>
    <w:rsid w:val="00822807"/>
    <w:rsid w:val="00825F39"/>
    <w:rsid w:val="0082756D"/>
    <w:rsid w:val="0083244F"/>
    <w:rsid w:val="00834449"/>
    <w:rsid w:val="00834BE2"/>
    <w:rsid w:val="00835963"/>
    <w:rsid w:val="00835FB0"/>
    <w:rsid w:val="008364EC"/>
    <w:rsid w:val="00836869"/>
    <w:rsid w:val="00837766"/>
    <w:rsid w:val="00840D8C"/>
    <w:rsid w:val="00840F66"/>
    <w:rsid w:val="00841290"/>
    <w:rsid w:val="0084161A"/>
    <w:rsid w:val="0084288D"/>
    <w:rsid w:val="00851439"/>
    <w:rsid w:val="00852869"/>
    <w:rsid w:val="0085360C"/>
    <w:rsid w:val="008556C0"/>
    <w:rsid w:val="00860AC0"/>
    <w:rsid w:val="00860E5A"/>
    <w:rsid w:val="00862281"/>
    <w:rsid w:val="00862D0C"/>
    <w:rsid w:val="0086648E"/>
    <w:rsid w:val="00872F6D"/>
    <w:rsid w:val="00873D86"/>
    <w:rsid w:val="00875A15"/>
    <w:rsid w:val="00875F20"/>
    <w:rsid w:val="00880D8A"/>
    <w:rsid w:val="00881397"/>
    <w:rsid w:val="008911D7"/>
    <w:rsid w:val="00891A29"/>
    <w:rsid w:val="00894379"/>
    <w:rsid w:val="008952DE"/>
    <w:rsid w:val="00895B84"/>
    <w:rsid w:val="00895CFF"/>
    <w:rsid w:val="008A2AAF"/>
    <w:rsid w:val="008B3133"/>
    <w:rsid w:val="008B4327"/>
    <w:rsid w:val="008B47D0"/>
    <w:rsid w:val="008B557C"/>
    <w:rsid w:val="008B7199"/>
    <w:rsid w:val="008C018C"/>
    <w:rsid w:val="008C18EC"/>
    <w:rsid w:val="008C274E"/>
    <w:rsid w:val="008C291E"/>
    <w:rsid w:val="008C4BFB"/>
    <w:rsid w:val="008C5DFE"/>
    <w:rsid w:val="008C64F3"/>
    <w:rsid w:val="008C705D"/>
    <w:rsid w:val="008C76A2"/>
    <w:rsid w:val="008C7AD6"/>
    <w:rsid w:val="008D1644"/>
    <w:rsid w:val="008D1908"/>
    <w:rsid w:val="008D24C8"/>
    <w:rsid w:val="008D501C"/>
    <w:rsid w:val="008E0160"/>
    <w:rsid w:val="008E3B41"/>
    <w:rsid w:val="008E3EAE"/>
    <w:rsid w:val="008E4021"/>
    <w:rsid w:val="008F003C"/>
    <w:rsid w:val="008F1E9F"/>
    <w:rsid w:val="008F2281"/>
    <w:rsid w:val="008F31A2"/>
    <w:rsid w:val="008F35A8"/>
    <w:rsid w:val="008F3812"/>
    <w:rsid w:val="008F67D4"/>
    <w:rsid w:val="00901903"/>
    <w:rsid w:val="00902037"/>
    <w:rsid w:val="00902637"/>
    <w:rsid w:val="00902F45"/>
    <w:rsid w:val="0090415C"/>
    <w:rsid w:val="009041F1"/>
    <w:rsid w:val="00904CB3"/>
    <w:rsid w:val="00905E28"/>
    <w:rsid w:val="00911717"/>
    <w:rsid w:val="00915D5D"/>
    <w:rsid w:val="009165DA"/>
    <w:rsid w:val="0092083C"/>
    <w:rsid w:val="00921C04"/>
    <w:rsid w:val="00922616"/>
    <w:rsid w:val="00926176"/>
    <w:rsid w:val="00926971"/>
    <w:rsid w:val="009272CE"/>
    <w:rsid w:val="00927813"/>
    <w:rsid w:val="009315C6"/>
    <w:rsid w:val="00933259"/>
    <w:rsid w:val="00933C07"/>
    <w:rsid w:val="0093445C"/>
    <w:rsid w:val="00935E65"/>
    <w:rsid w:val="00936FD3"/>
    <w:rsid w:val="009403B7"/>
    <w:rsid w:val="009413AA"/>
    <w:rsid w:val="00941AC4"/>
    <w:rsid w:val="00942912"/>
    <w:rsid w:val="00945DE4"/>
    <w:rsid w:val="00946C86"/>
    <w:rsid w:val="00952BE4"/>
    <w:rsid w:val="00955FB2"/>
    <w:rsid w:val="00957BDC"/>
    <w:rsid w:val="0096111C"/>
    <w:rsid w:val="0096354B"/>
    <w:rsid w:val="00964372"/>
    <w:rsid w:val="00964715"/>
    <w:rsid w:val="0096693D"/>
    <w:rsid w:val="0096793E"/>
    <w:rsid w:val="009732F4"/>
    <w:rsid w:val="00977148"/>
    <w:rsid w:val="009773C9"/>
    <w:rsid w:val="00980519"/>
    <w:rsid w:val="00981C2B"/>
    <w:rsid w:val="00986BB9"/>
    <w:rsid w:val="00994718"/>
    <w:rsid w:val="00994BCD"/>
    <w:rsid w:val="0099686E"/>
    <w:rsid w:val="0099712B"/>
    <w:rsid w:val="00997A8F"/>
    <w:rsid w:val="009A2DA1"/>
    <w:rsid w:val="009A311F"/>
    <w:rsid w:val="009A46D8"/>
    <w:rsid w:val="009A50E0"/>
    <w:rsid w:val="009A5C96"/>
    <w:rsid w:val="009A6714"/>
    <w:rsid w:val="009A6812"/>
    <w:rsid w:val="009C4FD7"/>
    <w:rsid w:val="009C543E"/>
    <w:rsid w:val="009C5FC4"/>
    <w:rsid w:val="009D20B7"/>
    <w:rsid w:val="009D4062"/>
    <w:rsid w:val="009D6599"/>
    <w:rsid w:val="009E113D"/>
    <w:rsid w:val="009E378B"/>
    <w:rsid w:val="009E37C6"/>
    <w:rsid w:val="009E3888"/>
    <w:rsid w:val="009E40A7"/>
    <w:rsid w:val="009E4D67"/>
    <w:rsid w:val="009E7E09"/>
    <w:rsid w:val="009F07D3"/>
    <w:rsid w:val="009F2F36"/>
    <w:rsid w:val="009F4482"/>
    <w:rsid w:val="009F716A"/>
    <w:rsid w:val="00A02BD7"/>
    <w:rsid w:val="00A03773"/>
    <w:rsid w:val="00A047DB"/>
    <w:rsid w:val="00A04C62"/>
    <w:rsid w:val="00A06CC5"/>
    <w:rsid w:val="00A06D60"/>
    <w:rsid w:val="00A06DCD"/>
    <w:rsid w:val="00A07760"/>
    <w:rsid w:val="00A12FDB"/>
    <w:rsid w:val="00A132BC"/>
    <w:rsid w:val="00A133CC"/>
    <w:rsid w:val="00A14FA4"/>
    <w:rsid w:val="00A15C28"/>
    <w:rsid w:val="00A160D3"/>
    <w:rsid w:val="00A16AD6"/>
    <w:rsid w:val="00A16B98"/>
    <w:rsid w:val="00A24CE9"/>
    <w:rsid w:val="00A250D0"/>
    <w:rsid w:val="00A26BB1"/>
    <w:rsid w:val="00A30A92"/>
    <w:rsid w:val="00A31376"/>
    <w:rsid w:val="00A31665"/>
    <w:rsid w:val="00A3243D"/>
    <w:rsid w:val="00A32E1D"/>
    <w:rsid w:val="00A36473"/>
    <w:rsid w:val="00A3678B"/>
    <w:rsid w:val="00A416C5"/>
    <w:rsid w:val="00A41FB0"/>
    <w:rsid w:val="00A42344"/>
    <w:rsid w:val="00A43845"/>
    <w:rsid w:val="00A52536"/>
    <w:rsid w:val="00A53277"/>
    <w:rsid w:val="00A54418"/>
    <w:rsid w:val="00A55997"/>
    <w:rsid w:val="00A56A98"/>
    <w:rsid w:val="00A602EB"/>
    <w:rsid w:val="00A61373"/>
    <w:rsid w:val="00A65996"/>
    <w:rsid w:val="00A670B9"/>
    <w:rsid w:val="00A678B5"/>
    <w:rsid w:val="00A750B4"/>
    <w:rsid w:val="00A779BB"/>
    <w:rsid w:val="00A806C8"/>
    <w:rsid w:val="00A8106C"/>
    <w:rsid w:val="00A838CB"/>
    <w:rsid w:val="00A83CDA"/>
    <w:rsid w:val="00A84D24"/>
    <w:rsid w:val="00A854EB"/>
    <w:rsid w:val="00A855F0"/>
    <w:rsid w:val="00A914A2"/>
    <w:rsid w:val="00A9174C"/>
    <w:rsid w:val="00A93FA0"/>
    <w:rsid w:val="00A94039"/>
    <w:rsid w:val="00A95CAE"/>
    <w:rsid w:val="00AA0EDC"/>
    <w:rsid w:val="00AA3832"/>
    <w:rsid w:val="00AA4688"/>
    <w:rsid w:val="00AA5194"/>
    <w:rsid w:val="00AA7492"/>
    <w:rsid w:val="00AA7C34"/>
    <w:rsid w:val="00AB25AA"/>
    <w:rsid w:val="00AB344F"/>
    <w:rsid w:val="00AB7EBA"/>
    <w:rsid w:val="00AC2BDF"/>
    <w:rsid w:val="00AC7EB8"/>
    <w:rsid w:val="00AD0B00"/>
    <w:rsid w:val="00AD1484"/>
    <w:rsid w:val="00AD383F"/>
    <w:rsid w:val="00AD5566"/>
    <w:rsid w:val="00AD5D88"/>
    <w:rsid w:val="00AE084B"/>
    <w:rsid w:val="00AE0F9D"/>
    <w:rsid w:val="00AE430B"/>
    <w:rsid w:val="00AE599F"/>
    <w:rsid w:val="00AF1344"/>
    <w:rsid w:val="00AF6B10"/>
    <w:rsid w:val="00AF7F82"/>
    <w:rsid w:val="00B05EB8"/>
    <w:rsid w:val="00B06101"/>
    <w:rsid w:val="00B06104"/>
    <w:rsid w:val="00B06CC2"/>
    <w:rsid w:val="00B14692"/>
    <w:rsid w:val="00B21481"/>
    <w:rsid w:val="00B22D49"/>
    <w:rsid w:val="00B24F8F"/>
    <w:rsid w:val="00B2673D"/>
    <w:rsid w:val="00B2738C"/>
    <w:rsid w:val="00B309B8"/>
    <w:rsid w:val="00B312A7"/>
    <w:rsid w:val="00B32A07"/>
    <w:rsid w:val="00B37BB8"/>
    <w:rsid w:val="00B41CA9"/>
    <w:rsid w:val="00B43BE7"/>
    <w:rsid w:val="00B45422"/>
    <w:rsid w:val="00B46612"/>
    <w:rsid w:val="00B46677"/>
    <w:rsid w:val="00B46BDF"/>
    <w:rsid w:val="00B504D5"/>
    <w:rsid w:val="00B53A7A"/>
    <w:rsid w:val="00B55C72"/>
    <w:rsid w:val="00B56775"/>
    <w:rsid w:val="00B62346"/>
    <w:rsid w:val="00B64181"/>
    <w:rsid w:val="00B64D07"/>
    <w:rsid w:val="00B65CF2"/>
    <w:rsid w:val="00B72F5C"/>
    <w:rsid w:val="00B74456"/>
    <w:rsid w:val="00B76747"/>
    <w:rsid w:val="00B815EB"/>
    <w:rsid w:val="00B8283F"/>
    <w:rsid w:val="00B8385C"/>
    <w:rsid w:val="00B84592"/>
    <w:rsid w:val="00B86427"/>
    <w:rsid w:val="00B87306"/>
    <w:rsid w:val="00B8757D"/>
    <w:rsid w:val="00B87CD9"/>
    <w:rsid w:val="00B903A3"/>
    <w:rsid w:val="00B9501F"/>
    <w:rsid w:val="00B9786F"/>
    <w:rsid w:val="00BA5022"/>
    <w:rsid w:val="00BA6059"/>
    <w:rsid w:val="00BB0D1D"/>
    <w:rsid w:val="00BB0E2A"/>
    <w:rsid w:val="00BB5896"/>
    <w:rsid w:val="00BC07F8"/>
    <w:rsid w:val="00BC2746"/>
    <w:rsid w:val="00BC486E"/>
    <w:rsid w:val="00BC584C"/>
    <w:rsid w:val="00BC72D1"/>
    <w:rsid w:val="00BD6311"/>
    <w:rsid w:val="00BD716B"/>
    <w:rsid w:val="00BD7D13"/>
    <w:rsid w:val="00BE625C"/>
    <w:rsid w:val="00BE775D"/>
    <w:rsid w:val="00BE7970"/>
    <w:rsid w:val="00BF3223"/>
    <w:rsid w:val="00BF367A"/>
    <w:rsid w:val="00BF4A4D"/>
    <w:rsid w:val="00BF50DD"/>
    <w:rsid w:val="00BF660F"/>
    <w:rsid w:val="00C00037"/>
    <w:rsid w:val="00C02F8A"/>
    <w:rsid w:val="00C0450B"/>
    <w:rsid w:val="00C056F1"/>
    <w:rsid w:val="00C06737"/>
    <w:rsid w:val="00C070A9"/>
    <w:rsid w:val="00C070E9"/>
    <w:rsid w:val="00C07B3E"/>
    <w:rsid w:val="00C102B8"/>
    <w:rsid w:val="00C12BDE"/>
    <w:rsid w:val="00C149F9"/>
    <w:rsid w:val="00C14BEA"/>
    <w:rsid w:val="00C20719"/>
    <w:rsid w:val="00C345B5"/>
    <w:rsid w:val="00C3676D"/>
    <w:rsid w:val="00C368E4"/>
    <w:rsid w:val="00C371E2"/>
    <w:rsid w:val="00C409DA"/>
    <w:rsid w:val="00C4502F"/>
    <w:rsid w:val="00C469B6"/>
    <w:rsid w:val="00C4777C"/>
    <w:rsid w:val="00C478B0"/>
    <w:rsid w:val="00C51CFC"/>
    <w:rsid w:val="00C52590"/>
    <w:rsid w:val="00C52757"/>
    <w:rsid w:val="00C52A03"/>
    <w:rsid w:val="00C54D45"/>
    <w:rsid w:val="00C55F6F"/>
    <w:rsid w:val="00C56B0E"/>
    <w:rsid w:val="00C6528A"/>
    <w:rsid w:val="00C66316"/>
    <w:rsid w:val="00C66BC0"/>
    <w:rsid w:val="00C70BE6"/>
    <w:rsid w:val="00C7234C"/>
    <w:rsid w:val="00C7662E"/>
    <w:rsid w:val="00C76C8C"/>
    <w:rsid w:val="00C846E2"/>
    <w:rsid w:val="00C86231"/>
    <w:rsid w:val="00C9069B"/>
    <w:rsid w:val="00C90739"/>
    <w:rsid w:val="00C93C54"/>
    <w:rsid w:val="00C9421F"/>
    <w:rsid w:val="00C948DC"/>
    <w:rsid w:val="00CA0DBB"/>
    <w:rsid w:val="00CA5E37"/>
    <w:rsid w:val="00CA5ECA"/>
    <w:rsid w:val="00CA6C92"/>
    <w:rsid w:val="00CA70EE"/>
    <w:rsid w:val="00CB02E1"/>
    <w:rsid w:val="00CB53E0"/>
    <w:rsid w:val="00CC1F54"/>
    <w:rsid w:val="00CC2BF6"/>
    <w:rsid w:val="00CC2ED4"/>
    <w:rsid w:val="00CC3E01"/>
    <w:rsid w:val="00CC47B3"/>
    <w:rsid w:val="00CC52F7"/>
    <w:rsid w:val="00CC663D"/>
    <w:rsid w:val="00CC683C"/>
    <w:rsid w:val="00CD10BD"/>
    <w:rsid w:val="00CD4B2F"/>
    <w:rsid w:val="00CD5F73"/>
    <w:rsid w:val="00CD6024"/>
    <w:rsid w:val="00CE4C5F"/>
    <w:rsid w:val="00CE69B2"/>
    <w:rsid w:val="00CE6F3C"/>
    <w:rsid w:val="00CE7009"/>
    <w:rsid w:val="00CF033D"/>
    <w:rsid w:val="00CF0641"/>
    <w:rsid w:val="00CF0FA6"/>
    <w:rsid w:val="00CF32A9"/>
    <w:rsid w:val="00D0089F"/>
    <w:rsid w:val="00D049E5"/>
    <w:rsid w:val="00D10C88"/>
    <w:rsid w:val="00D11311"/>
    <w:rsid w:val="00D160DD"/>
    <w:rsid w:val="00D17134"/>
    <w:rsid w:val="00D21857"/>
    <w:rsid w:val="00D23245"/>
    <w:rsid w:val="00D23E2B"/>
    <w:rsid w:val="00D251EC"/>
    <w:rsid w:val="00D30B78"/>
    <w:rsid w:val="00D37E8A"/>
    <w:rsid w:val="00D4267C"/>
    <w:rsid w:val="00D44473"/>
    <w:rsid w:val="00D4667A"/>
    <w:rsid w:val="00D5365F"/>
    <w:rsid w:val="00D6010A"/>
    <w:rsid w:val="00D60B81"/>
    <w:rsid w:val="00D62544"/>
    <w:rsid w:val="00D63A12"/>
    <w:rsid w:val="00D64FCA"/>
    <w:rsid w:val="00D66057"/>
    <w:rsid w:val="00D66331"/>
    <w:rsid w:val="00D7267C"/>
    <w:rsid w:val="00D759AD"/>
    <w:rsid w:val="00D822AF"/>
    <w:rsid w:val="00D84C73"/>
    <w:rsid w:val="00D96B44"/>
    <w:rsid w:val="00DA009F"/>
    <w:rsid w:val="00DA10F0"/>
    <w:rsid w:val="00DA20FD"/>
    <w:rsid w:val="00DA2677"/>
    <w:rsid w:val="00DA5BCC"/>
    <w:rsid w:val="00DA636D"/>
    <w:rsid w:val="00DA7571"/>
    <w:rsid w:val="00DA7DBC"/>
    <w:rsid w:val="00DB125F"/>
    <w:rsid w:val="00DB1A1C"/>
    <w:rsid w:val="00DB3864"/>
    <w:rsid w:val="00DC4BF1"/>
    <w:rsid w:val="00DC6CA3"/>
    <w:rsid w:val="00DC7C9B"/>
    <w:rsid w:val="00DC7D3B"/>
    <w:rsid w:val="00DD17BE"/>
    <w:rsid w:val="00DD416A"/>
    <w:rsid w:val="00DD6953"/>
    <w:rsid w:val="00DD77B9"/>
    <w:rsid w:val="00DE0887"/>
    <w:rsid w:val="00DE5657"/>
    <w:rsid w:val="00DE6102"/>
    <w:rsid w:val="00DF0107"/>
    <w:rsid w:val="00DF076B"/>
    <w:rsid w:val="00DF0E41"/>
    <w:rsid w:val="00DF0F0A"/>
    <w:rsid w:val="00DF60F1"/>
    <w:rsid w:val="00E00971"/>
    <w:rsid w:val="00E01652"/>
    <w:rsid w:val="00E03591"/>
    <w:rsid w:val="00E0649F"/>
    <w:rsid w:val="00E06BF3"/>
    <w:rsid w:val="00E075B9"/>
    <w:rsid w:val="00E11545"/>
    <w:rsid w:val="00E130D3"/>
    <w:rsid w:val="00E142A3"/>
    <w:rsid w:val="00E14FD7"/>
    <w:rsid w:val="00E234A2"/>
    <w:rsid w:val="00E24548"/>
    <w:rsid w:val="00E256F6"/>
    <w:rsid w:val="00E2747C"/>
    <w:rsid w:val="00E3686F"/>
    <w:rsid w:val="00E36F26"/>
    <w:rsid w:val="00E475D7"/>
    <w:rsid w:val="00E5481D"/>
    <w:rsid w:val="00E57492"/>
    <w:rsid w:val="00E6213E"/>
    <w:rsid w:val="00E62C19"/>
    <w:rsid w:val="00E641CB"/>
    <w:rsid w:val="00E65CF9"/>
    <w:rsid w:val="00E66A5C"/>
    <w:rsid w:val="00E679D8"/>
    <w:rsid w:val="00E74C2E"/>
    <w:rsid w:val="00E76F8D"/>
    <w:rsid w:val="00E773B7"/>
    <w:rsid w:val="00E804E7"/>
    <w:rsid w:val="00E874D0"/>
    <w:rsid w:val="00E87601"/>
    <w:rsid w:val="00E90DA3"/>
    <w:rsid w:val="00E91E4C"/>
    <w:rsid w:val="00E927E0"/>
    <w:rsid w:val="00E96BA3"/>
    <w:rsid w:val="00EA0259"/>
    <w:rsid w:val="00EA248D"/>
    <w:rsid w:val="00EA3BF8"/>
    <w:rsid w:val="00EA5FF1"/>
    <w:rsid w:val="00EA6286"/>
    <w:rsid w:val="00EB176C"/>
    <w:rsid w:val="00EB526D"/>
    <w:rsid w:val="00EB661F"/>
    <w:rsid w:val="00ED4329"/>
    <w:rsid w:val="00ED4987"/>
    <w:rsid w:val="00ED6B1A"/>
    <w:rsid w:val="00EE0638"/>
    <w:rsid w:val="00EE2423"/>
    <w:rsid w:val="00EE2A09"/>
    <w:rsid w:val="00EE6CF9"/>
    <w:rsid w:val="00EE7DD3"/>
    <w:rsid w:val="00EF2049"/>
    <w:rsid w:val="00EF454B"/>
    <w:rsid w:val="00EF4C95"/>
    <w:rsid w:val="00EF4D14"/>
    <w:rsid w:val="00EF5977"/>
    <w:rsid w:val="00EF5E18"/>
    <w:rsid w:val="00EF60DF"/>
    <w:rsid w:val="00EF7066"/>
    <w:rsid w:val="00F018C9"/>
    <w:rsid w:val="00F0240C"/>
    <w:rsid w:val="00F035F4"/>
    <w:rsid w:val="00F038DD"/>
    <w:rsid w:val="00F054CC"/>
    <w:rsid w:val="00F07BED"/>
    <w:rsid w:val="00F07DA8"/>
    <w:rsid w:val="00F12696"/>
    <w:rsid w:val="00F17350"/>
    <w:rsid w:val="00F20933"/>
    <w:rsid w:val="00F23E14"/>
    <w:rsid w:val="00F241D9"/>
    <w:rsid w:val="00F248E1"/>
    <w:rsid w:val="00F34790"/>
    <w:rsid w:val="00F349FF"/>
    <w:rsid w:val="00F379A0"/>
    <w:rsid w:val="00F469F2"/>
    <w:rsid w:val="00F52301"/>
    <w:rsid w:val="00F53E32"/>
    <w:rsid w:val="00F57F51"/>
    <w:rsid w:val="00F6254B"/>
    <w:rsid w:val="00F63B63"/>
    <w:rsid w:val="00F705FD"/>
    <w:rsid w:val="00F70B17"/>
    <w:rsid w:val="00F71801"/>
    <w:rsid w:val="00F72AED"/>
    <w:rsid w:val="00F738EB"/>
    <w:rsid w:val="00F74B05"/>
    <w:rsid w:val="00F76675"/>
    <w:rsid w:val="00F77E00"/>
    <w:rsid w:val="00F809CD"/>
    <w:rsid w:val="00F82639"/>
    <w:rsid w:val="00F85666"/>
    <w:rsid w:val="00F87E76"/>
    <w:rsid w:val="00F91A7F"/>
    <w:rsid w:val="00F9262E"/>
    <w:rsid w:val="00F9443F"/>
    <w:rsid w:val="00F952D0"/>
    <w:rsid w:val="00F95810"/>
    <w:rsid w:val="00F95C4A"/>
    <w:rsid w:val="00F96633"/>
    <w:rsid w:val="00F9734E"/>
    <w:rsid w:val="00FA0719"/>
    <w:rsid w:val="00FA0DCC"/>
    <w:rsid w:val="00FA0F60"/>
    <w:rsid w:val="00FA28E7"/>
    <w:rsid w:val="00FA4C19"/>
    <w:rsid w:val="00FA71EB"/>
    <w:rsid w:val="00FB04F3"/>
    <w:rsid w:val="00FB0630"/>
    <w:rsid w:val="00FB1715"/>
    <w:rsid w:val="00FB492D"/>
    <w:rsid w:val="00FC116D"/>
    <w:rsid w:val="00FC2B93"/>
    <w:rsid w:val="00FC2C1F"/>
    <w:rsid w:val="00FC388D"/>
    <w:rsid w:val="00FC3DB8"/>
    <w:rsid w:val="00FC44A0"/>
    <w:rsid w:val="00FC5B15"/>
    <w:rsid w:val="00FC67BF"/>
    <w:rsid w:val="00FC7AE2"/>
    <w:rsid w:val="00FD0767"/>
    <w:rsid w:val="00FD405C"/>
    <w:rsid w:val="00FD4D4C"/>
    <w:rsid w:val="00FD5ACE"/>
    <w:rsid w:val="00FD76F6"/>
    <w:rsid w:val="00FE09FF"/>
    <w:rsid w:val="00FE1ED6"/>
    <w:rsid w:val="00FE2125"/>
    <w:rsid w:val="00FE31AC"/>
    <w:rsid w:val="00FE5EAD"/>
    <w:rsid w:val="00FF1B5F"/>
    <w:rsid w:val="00FF2B21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|"/>
  <w14:docId w14:val="24236CF5"/>
  <w15:docId w15:val="{64CFF6C4-8CFF-498D-BA31-B9E634C5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74E"/>
    <w:pPr>
      <w:spacing w:before="120" w:after="60"/>
      <w:jc w:val="both"/>
    </w:pPr>
    <w:rPr>
      <w:rFonts w:ascii="Times New Roman" w:eastAsia="Times New Roman" w:hAnsi="Times New Roman" w:cs="Times New Roman"/>
      <w:szCs w:val="24"/>
    </w:rPr>
  </w:style>
  <w:style w:type="paragraph" w:styleId="Ttulo1">
    <w:name w:val="heading 1"/>
    <w:basedOn w:val="Normal"/>
    <w:link w:val="Ttulo1Car"/>
    <w:uiPriority w:val="9"/>
    <w:qFormat/>
    <w:rsid w:val="00AB25AA"/>
    <w:pPr>
      <w:keepNext/>
      <w:keepLines/>
      <w:spacing w:before="0" w:after="0"/>
      <w:jc w:val="left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115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1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25AA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customStyle="1" w:styleId="CoverTitle">
    <w:name w:val="Cover Title"/>
    <w:link w:val="CoverTitleCharChar"/>
    <w:rsid w:val="008C274E"/>
    <w:pPr>
      <w:spacing w:before="2000" w:after="400"/>
    </w:pPr>
    <w:rPr>
      <w:rFonts w:ascii="Arial" w:eastAsia="Times New Roman" w:hAnsi="Arial" w:cs="Arial"/>
      <w:b/>
      <w:bCs/>
      <w:kern w:val="32"/>
      <w:sz w:val="44"/>
      <w:szCs w:val="32"/>
      <w:lang w:val="en-GB"/>
    </w:rPr>
  </w:style>
  <w:style w:type="character" w:customStyle="1" w:styleId="CoverTitleCharChar">
    <w:name w:val="Cover Title Char Char"/>
    <w:basedOn w:val="Fuentedeprrafopredeter"/>
    <w:link w:val="CoverTitle"/>
    <w:rsid w:val="008C274E"/>
    <w:rPr>
      <w:rFonts w:ascii="Arial" w:eastAsia="Times New Roman" w:hAnsi="Arial" w:cs="Arial"/>
      <w:b/>
      <w:bCs/>
      <w:kern w:val="32"/>
      <w:sz w:val="44"/>
      <w:szCs w:val="32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7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74E"/>
    <w:rPr>
      <w:rFonts w:ascii="Tahoma" w:eastAsia="Times New Roman" w:hAnsi="Tahoma" w:cs="Tahoma"/>
      <w:sz w:val="16"/>
      <w:szCs w:val="16"/>
      <w:lang w:val="en-GB"/>
    </w:rPr>
  </w:style>
  <w:style w:type="character" w:customStyle="1" w:styleId="hps">
    <w:name w:val="hps"/>
    <w:basedOn w:val="Fuentedeprrafopredeter"/>
    <w:rsid w:val="008C274E"/>
  </w:style>
  <w:style w:type="paragraph" w:customStyle="1" w:styleId="TableText">
    <w:name w:val="Table Text"/>
    <w:rsid w:val="0031181A"/>
    <w:pPr>
      <w:tabs>
        <w:tab w:val="right" w:pos="9720"/>
      </w:tabs>
      <w:spacing w:before="40" w:after="40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al"/>
    <w:rsid w:val="0031181A"/>
    <w:pPr>
      <w:spacing w:before="240"/>
    </w:pPr>
    <w:rPr>
      <w:rFonts w:ascii="Arial" w:hAnsi="Arial"/>
      <w:b/>
    </w:rPr>
  </w:style>
  <w:style w:type="character" w:styleId="Hipervnculo">
    <w:name w:val="Hyperlink"/>
    <w:basedOn w:val="Fuentedeprrafopredeter"/>
    <w:uiPriority w:val="99"/>
    <w:rsid w:val="00FE31AC"/>
    <w:rPr>
      <w:color w:val="0000FF"/>
      <w:u w:val="none"/>
    </w:rPr>
  </w:style>
  <w:style w:type="paragraph" w:styleId="TDC1">
    <w:name w:val="toc 1"/>
    <w:next w:val="Normal"/>
    <w:autoRedefine/>
    <w:uiPriority w:val="39"/>
    <w:rsid w:val="00491CA4"/>
    <w:pPr>
      <w:tabs>
        <w:tab w:val="left" w:pos="567"/>
        <w:tab w:val="right" w:leader="dot" w:pos="9394"/>
      </w:tabs>
      <w:spacing w:before="120" w:after="120"/>
      <w:ind w:left="567" w:hanging="567"/>
    </w:pPr>
    <w:rPr>
      <w:rFonts w:eastAsia="Times New Roman" w:cstheme="minorHAnsi"/>
      <w:b/>
      <w:bCs/>
      <w:caps/>
      <w:sz w:val="20"/>
      <w:szCs w:val="20"/>
      <w:lang w:val="en-GB"/>
    </w:rPr>
  </w:style>
  <w:style w:type="paragraph" w:styleId="Ttulo">
    <w:name w:val="Title"/>
    <w:basedOn w:val="Normal"/>
    <w:next w:val="Normal"/>
    <w:link w:val="TtuloCar"/>
    <w:qFormat/>
    <w:rsid w:val="00FE31AC"/>
    <w:pPr>
      <w:widowControl w:val="0"/>
      <w:spacing w:before="0" w:after="0"/>
      <w:jc w:val="center"/>
    </w:pPr>
    <w:rPr>
      <w:rFonts w:ascii="Arial" w:hAnsi="Arial"/>
      <w:b/>
      <w:sz w:val="36"/>
      <w:szCs w:val="20"/>
    </w:rPr>
  </w:style>
  <w:style w:type="character" w:customStyle="1" w:styleId="TtuloCar">
    <w:name w:val="Título Car"/>
    <w:basedOn w:val="Fuentedeprrafopredeter"/>
    <w:link w:val="Ttulo"/>
    <w:rsid w:val="00FE31AC"/>
    <w:rPr>
      <w:rFonts w:ascii="Arial" w:eastAsia="Times New Roman" w:hAnsi="Arial" w:cs="Times New Roman"/>
      <w:b/>
      <w:sz w:val="36"/>
      <w:szCs w:val="20"/>
    </w:rPr>
  </w:style>
  <w:style w:type="paragraph" w:styleId="Encabezado">
    <w:name w:val="header"/>
    <w:aliases w:val="encabezado,h,h8,h9,h10,h18"/>
    <w:basedOn w:val="Normal"/>
    <w:link w:val="EncabezadoCar"/>
    <w:unhideWhenUsed/>
    <w:rsid w:val="00FE31AC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FE31AC"/>
    <w:rPr>
      <w:rFonts w:ascii="Times New Roman" w:eastAsia="Times New Roman" w:hAnsi="Times New Roman" w:cs="Times New Roman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E31AC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1AC"/>
    <w:rPr>
      <w:rFonts w:ascii="Times New Roman" w:eastAsia="Times New Roman" w:hAnsi="Times New Roman" w:cs="Times New Roman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F6254B"/>
    <w:pPr>
      <w:ind w:left="720"/>
      <w:contextualSpacing/>
    </w:pPr>
  </w:style>
  <w:style w:type="character" w:customStyle="1" w:styleId="shorttext">
    <w:name w:val="short_text"/>
    <w:basedOn w:val="Fuentedeprrafopredeter"/>
    <w:rsid w:val="00A06D60"/>
  </w:style>
  <w:style w:type="character" w:styleId="Textoennegrita">
    <w:name w:val="Strong"/>
    <w:basedOn w:val="Fuentedeprrafopredeter"/>
    <w:uiPriority w:val="99"/>
    <w:qFormat/>
    <w:rsid w:val="00613B8D"/>
    <w:rPr>
      <w:rFonts w:cs="Times New Roman"/>
      <w:b/>
      <w:bCs/>
    </w:rPr>
  </w:style>
  <w:style w:type="character" w:customStyle="1" w:styleId="Ttulo2Car">
    <w:name w:val="Título 2 Car"/>
    <w:basedOn w:val="Fuentedeprrafopredeter"/>
    <w:link w:val="Ttulo2"/>
    <w:rsid w:val="00115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tn">
    <w:name w:val="atn"/>
    <w:basedOn w:val="Fuentedeprrafopredeter"/>
    <w:rsid w:val="005A501F"/>
  </w:style>
  <w:style w:type="paragraph" w:styleId="Textonotapie">
    <w:name w:val="footnote text"/>
    <w:basedOn w:val="Normal"/>
    <w:link w:val="TextonotapieCar"/>
    <w:unhideWhenUsed/>
    <w:rsid w:val="00302864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0286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alpie">
    <w:name w:val="footnote reference"/>
    <w:basedOn w:val="Fuentedeprrafopredeter"/>
    <w:unhideWhenUsed/>
    <w:rsid w:val="00302864"/>
    <w:rPr>
      <w:vertAlign w:val="superscript"/>
    </w:rPr>
  </w:style>
  <w:style w:type="paragraph" w:customStyle="1" w:styleId="BulletList">
    <w:name w:val="Bullet List"/>
    <w:basedOn w:val="Normal"/>
    <w:rsid w:val="005F0597"/>
    <w:pPr>
      <w:numPr>
        <w:numId w:val="2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447791"/>
    <w:pPr>
      <w:spacing w:before="0"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7791"/>
    <w:pPr>
      <w:spacing w:before="0"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447791"/>
    <w:pPr>
      <w:spacing w:before="0"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47791"/>
    <w:pPr>
      <w:spacing w:before="0"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47791"/>
    <w:pPr>
      <w:spacing w:before="0"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47791"/>
    <w:pPr>
      <w:spacing w:before="0"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47791"/>
    <w:pPr>
      <w:spacing w:before="0"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47791"/>
    <w:pPr>
      <w:spacing w:before="0"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Default">
    <w:name w:val="Default"/>
    <w:rsid w:val="00634A4F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1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2123"/>
    <w:rPr>
      <w:color w:val="808080"/>
      <w:shd w:val="clear" w:color="auto" w:fill="E6E6E6"/>
    </w:rPr>
  </w:style>
  <w:style w:type="paragraph" w:styleId="Descripcin">
    <w:name w:val="caption"/>
    <w:basedOn w:val="Normal"/>
    <w:next w:val="Normal"/>
    <w:unhideWhenUsed/>
    <w:qFormat/>
    <w:rsid w:val="00E475D7"/>
    <w:pPr>
      <w:spacing w:before="0" w:after="200" w:line="276" w:lineRule="auto"/>
    </w:pPr>
    <w:rPr>
      <w:rFonts w:ascii="Calibri" w:eastAsiaTheme="minorHAnsi" w:hAnsi="Calibri" w:cstheme="minorHAnsi"/>
      <w:b/>
      <w:bCs/>
      <w:caps/>
      <w:smallCaps/>
      <w:sz w:val="16"/>
      <w:szCs w:val="18"/>
    </w:rPr>
  </w:style>
  <w:style w:type="paragraph" w:styleId="Tabladeilustraciones">
    <w:name w:val="table of figures"/>
    <w:aliases w:val="Tabla de Formulas"/>
    <w:basedOn w:val="Normal"/>
    <w:next w:val="Normal"/>
    <w:uiPriority w:val="99"/>
    <w:unhideWhenUsed/>
    <w:rsid w:val="002F62AD"/>
    <w:pPr>
      <w:pBdr>
        <w:top w:val="nil"/>
        <w:left w:val="nil"/>
        <w:bottom w:val="nil"/>
        <w:right w:val="nil"/>
        <w:between w:val="nil"/>
      </w:pBdr>
      <w:spacing w:before="0" w:after="0" w:line="276" w:lineRule="auto"/>
    </w:pPr>
    <w:rPr>
      <w:rFonts w:ascii="Calibri" w:eastAsia="Calibri" w:hAnsi="Calibri" w:cs="Calibri"/>
      <w:color w:val="000000"/>
      <w:sz w:val="20"/>
      <w:szCs w:val="20"/>
      <w:lang w:eastAsia="es-CO"/>
    </w:rPr>
  </w:style>
  <w:style w:type="character" w:customStyle="1" w:styleId="a">
    <w:name w:val="a"/>
    <w:basedOn w:val="Fuentedeprrafopredeter"/>
    <w:rsid w:val="00F9734E"/>
  </w:style>
  <w:style w:type="character" w:customStyle="1" w:styleId="l6">
    <w:name w:val="l6"/>
    <w:basedOn w:val="Fuentedeprrafopredeter"/>
    <w:rsid w:val="00303C8B"/>
  </w:style>
  <w:style w:type="character" w:customStyle="1" w:styleId="l">
    <w:name w:val="l"/>
    <w:basedOn w:val="Fuentedeprrafopredeter"/>
    <w:rsid w:val="00D4267C"/>
  </w:style>
  <w:style w:type="character" w:customStyle="1" w:styleId="l12">
    <w:name w:val="l12"/>
    <w:basedOn w:val="Fuentedeprrafopredeter"/>
    <w:rsid w:val="00750362"/>
  </w:style>
  <w:style w:type="character" w:customStyle="1" w:styleId="l11">
    <w:name w:val="l11"/>
    <w:basedOn w:val="Fuentedeprrafopredeter"/>
    <w:rsid w:val="00750362"/>
  </w:style>
  <w:style w:type="character" w:customStyle="1" w:styleId="l10">
    <w:name w:val="l10"/>
    <w:basedOn w:val="Fuentedeprrafopredeter"/>
    <w:rsid w:val="00750362"/>
  </w:style>
  <w:style w:type="character" w:customStyle="1" w:styleId="l8">
    <w:name w:val="l8"/>
    <w:basedOn w:val="Fuentedeprrafopredeter"/>
    <w:rsid w:val="00750362"/>
  </w:style>
  <w:style w:type="character" w:customStyle="1" w:styleId="l9">
    <w:name w:val="l9"/>
    <w:basedOn w:val="Fuentedeprrafopredeter"/>
    <w:rsid w:val="00750362"/>
  </w:style>
  <w:style w:type="character" w:customStyle="1" w:styleId="l7">
    <w:name w:val="l7"/>
    <w:basedOn w:val="Fuentedeprrafopredeter"/>
    <w:rsid w:val="00750362"/>
  </w:style>
  <w:style w:type="character" w:styleId="Refdecomentario">
    <w:name w:val="annotation reference"/>
    <w:basedOn w:val="Fuentedeprrafopredeter"/>
    <w:uiPriority w:val="99"/>
    <w:semiHidden/>
    <w:unhideWhenUsed/>
    <w:rsid w:val="00E76F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6F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6F8D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6F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6F8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8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sdn2.microsoft.com/es-es/library/ms184411(VS.80)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dn2.microsoft.com/es-es/library/ms184412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arebeca/Gesti%C3%B3ndeTIC/LineamientosT%C3%A9cnicos/SistemasdeInformaci%C3%B3n/LineamientosT%C3%A9cnicosSI/tabid/724/Default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dn2.microsoft.com/es-es/library/czefa0ke(VS.71)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rebeca/Gesti&#243;ndeTIC/LineamientosT&#233;cnicos/SistemasdeInformaci&#243;n/Lineamient" TargetMode="External"/><Relationship Id="rId10" Type="http://schemas.openxmlformats.org/officeDocument/2006/relationships/hyperlink" Target="http://msdn2.microsoft.com/es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scribd.com/document/209660/Estandares-y-Consideraciones-de-Desarrollo-para-Microsoft-NET" TargetMode="External"/><Relationship Id="rId14" Type="http://schemas.openxmlformats.org/officeDocument/2006/relationships/hyperlink" Target="http://www.wangz.net/cgi-bin/pp/gsqlparser/sqlpp/sqlformat.t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83AD-F01E-4F5E-98DF-E560465B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7438</TotalTime>
  <Pages>16</Pages>
  <Words>3311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RGPC</dc:creator>
  <cp:keywords/>
  <dc:description/>
  <cp:lastModifiedBy>Randolfo Gerardo Patiño De La Cruz</cp:lastModifiedBy>
  <cp:revision>1362</cp:revision>
  <cp:lastPrinted>2015-12-18T04:57:00Z</cp:lastPrinted>
  <dcterms:created xsi:type="dcterms:W3CDTF">2015-09-07T18:52:00Z</dcterms:created>
  <dcterms:modified xsi:type="dcterms:W3CDTF">2018-09-10T15:21:00Z</dcterms:modified>
</cp:coreProperties>
</file>